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93783"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72E8BBB4" wp14:editId="6575D6FC">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42036D96"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74C55F47" wp14:editId="52E52FE9">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0436CCA6" w14:textId="77777777" w:rsidR="005B4EAD" w:rsidRDefault="005B4EAD">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5B4EAD" w:rsidRDefault="005B4EAD">
                      <w:r>
                        <w:t xml:space="preserve">Distributeur : </w:t>
                      </w:r>
                      <w:r>
                        <w:br/>
                        <w:t xml:space="preserve">Code : </w:t>
                      </w:r>
                    </w:p>
                  </w:txbxContent>
                </v:textbox>
              </v:shape>
            </w:pict>
          </mc:Fallback>
        </mc:AlternateContent>
      </w:r>
    </w:p>
    <w:p w14:paraId="188FFAE5"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6698F024"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3B56A0">
        <w:rPr>
          <w:b/>
          <w:color w:val="0000FF"/>
          <w:sz w:val="32"/>
          <w:szCs w:val="32"/>
          <w:u w:val="single"/>
        </w:rPr>
        <w:t>76</w:t>
      </w:r>
      <w:r w:rsidR="008F7C30">
        <w:rPr>
          <w:b/>
          <w:color w:val="0000FF"/>
          <w:sz w:val="32"/>
          <w:szCs w:val="32"/>
          <w:u w:val="single"/>
        </w:rPr>
        <w:t xml:space="preserve"> à </w:t>
      </w:r>
      <w:r w:rsidR="003B56A0">
        <w:rPr>
          <w:b/>
          <w:color w:val="0000FF"/>
          <w:sz w:val="32"/>
          <w:szCs w:val="32"/>
          <w:u w:val="single"/>
        </w:rPr>
        <w:t>100</w:t>
      </w:r>
      <w:r w:rsidR="005B4EAD" w:rsidRPr="005B4EAD">
        <w:rPr>
          <w:b/>
          <w:color w:val="0000FF"/>
          <w:sz w:val="32"/>
          <w:szCs w:val="32"/>
          <w:u w:val="single"/>
        </w:rPr>
        <w:t xml:space="preserve"> salariés</w:t>
      </w:r>
      <w:r w:rsidR="005B4EAD">
        <w:rPr>
          <w:b/>
          <w:color w:val="0000FF"/>
          <w:sz w:val="32"/>
          <w:szCs w:val="32"/>
        </w:rPr>
        <w:t xml:space="preserve">   </w:t>
      </w:r>
    </w:p>
    <w:p w14:paraId="144183D3" w14:textId="77777777" w:rsidR="00DD6240" w:rsidRDefault="00DD6240" w:rsidP="00DD6240">
      <w:pPr>
        <w:spacing w:after="0"/>
        <w:rPr>
          <w:sz w:val="20"/>
          <w:szCs w:val="20"/>
        </w:rPr>
      </w:pPr>
    </w:p>
    <w:p w14:paraId="306AFAF6"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132A89E2"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61F866C3" w14:textId="77777777" w:rsidR="006F1D22" w:rsidRDefault="00524E67" w:rsidP="00F15383">
      <w:pPr>
        <w:numPr>
          <w:ilvl w:val="0"/>
          <w:numId w:val="1"/>
        </w:numPr>
        <w:spacing w:after="0" w:line="240" w:lineRule="auto"/>
        <w:rPr>
          <w:sz w:val="20"/>
          <w:szCs w:val="20"/>
        </w:rPr>
      </w:pPr>
      <w:proofErr w:type="gramStart"/>
      <w:r w:rsidRPr="00A705C4">
        <w:rPr>
          <w:b/>
          <w:sz w:val="20"/>
          <w:szCs w:val="20"/>
          <w:u w:val="single"/>
        </w:rPr>
        <w:t>SOUSCRIPTEUR</w:t>
      </w:r>
      <w:r w:rsidR="006F1D22" w:rsidRPr="00A705C4">
        <w:rPr>
          <w:b/>
          <w:sz w:val="20"/>
          <w:szCs w:val="20"/>
          <w:u w:val="single"/>
        </w:rPr>
        <w:t> </w:t>
      </w:r>
      <w:r w:rsidR="00A705C4" w:rsidRPr="00A705C4">
        <w:rPr>
          <w:b/>
          <w:sz w:val="20"/>
          <w:szCs w:val="20"/>
        </w:rPr>
        <w:t> Raison</w:t>
      </w:r>
      <w:proofErr w:type="gramEnd"/>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 xml:space="preserve">Représenté </w:t>
      </w:r>
      <w:proofErr w:type="gramStart"/>
      <w:r w:rsidR="006F1D22" w:rsidRPr="00A705C4">
        <w:rPr>
          <w:b/>
          <w:sz w:val="20"/>
          <w:szCs w:val="20"/>
        </w:rPr>
        <w:t>par</w:t>
      </w:r>
      <w:r w:rsidR="006F1D22" w:rsidRPr="00A705C4">
        <w:rPr>
          <w:sz w:val="20"/>
          <w:szCs w:val="20"/>
        </w:rPr>
        <w:t>  Nom</w:t>
      </w:r>
      <w:proofErr w:type="gramEnd"/>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roofErr w:type="gramStart"/>
      <w:r w:rsidR="006F1D22" w:rsidRPr="00A705C4">
        <w:rPr>
          <w:sz w:val="20"/>
          <w:szCs w:val="20"/>
        </w:rPr>
        <w:tab/>
      </w:r>
      <w:r w:rsidR="00BD3344" w:rsidRPr="00A705C4">
        <w:rPr>
          <w:sz w:val="20"/>
          <w:szCs w:val="20"/>
        </w:rPr>
        <w:t xml:space="preserve">  </w:t>
      </w:r>
      <w:r w:rsidR="00BD3344" w:rsidRPr="00A705C4">
        <w:rPr>
          <w:sz w:val="20"/>
          <w:szCs w:val="20"/>
        </w:rPr>
        <w:tab/>
      </w:r>
      <w:proofErr w:type="gramEnd"/>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118B2182"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21912376"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580A384A"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1B1E413B"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72B93FCF"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47D1DE10"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5940DB03"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281EDBB5"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42DF6B85"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proofErr w:type="gramStart"/>
      <w:r w:rsidRPr="00F73A37">
        <w:rPr>
          <w:b/>
          <w:i/>
          <w:sz w:val="20"/>
          <w:szCs w:val="20"/>
        </w:rPr>
        <w:t>filiales</w:t>
      </w:r>
      <w:r w:rsidRPr="00F73A37">
        <w:rPr>
          <w:b/>
          <w:sz w:val="20"/>
          <w:szCs w:val="20"/>
        </w:rPr>
        <w:t>:</w:t>
      </w:r>
      <w:proofErr w:type="gramEnd"/>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102CB313"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1DDE86A5"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7CE017E4"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 xml:space="preserve">Si </w:t>
      </w:r>
      <w:proofErr w:type="gramStart"/>
      <w:r w:rsidRPr="001C5ED3">
        <w:rPr>
          <w:b/>
          <w:sz w:val="20"/>
          <w:szCs w:val="20"/>
        </w:rPr>
        <w:t>oui,</w:t>
      </w:r>
      <w:r w:rsidRPr="001C5ED3">
        <w:rPr>
          <w:sz w:val="20"/>
          <w:szCs w:val="20"/>
        </w:rPr>
        <w:t xml:space="preserve">  </w:t>
      </w:r>
      <w:r w:rsidRPr="001C5ED3">
        <w:rPr>
          <w:b/>
          <w:sz w:val="20"/>
          <w:szCs w:val="20"/>
        </w:rPr>
        <w:tab/>
      </w:r>
      <w:proofErr w:type="gramEnd"/>
      <w:r w:rsidRPr="001C5ED3">
        <w:rPr>
          <w:b/>
          <w:sz w:val="20"/>
          <w:szCs w:val="20"/>
        </w:rPr>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3C018F9F"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22EFA21A" w14:textId="77777777" w:rsidR="00E74CF2" w:rsidRDefault="009212FC" w:rsidP="00131311">
      <w:pPr>
        <w:tabs>
          <w:tab w:val="num" w:pos="1620"/>
        </w:tabs>
        <w:spacing w:after="0" w:line="240" w:lineRule="auto"/>
        <w:rPr>
          <w:b/>
          <w:color w:val="0000FF"/>
          <w:sz w:val="24"/>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5E2A8307" w14:textId="77777777" w:rsidR="00D47F76" w:rsidRPr="00D47F76" w:rsidRDefault="00D47F76" w:rsidP="00131311">
      <w:pPr>
        <w:tabs>
          <w:tab w:val="num" w:pos="1620"/>
        </w:tabs>
        <w:spacing w:after="0" w:line="240" w:lineRule="auto"/>
        <w:rPr>
          <w:b/>
          <w:color w:val="0000FF"/>
          <w:sz w:val="16"/>
          <w:szCs w:val="16"/>
          <w:highlight w:val="lightGray"/>
        </w:rPr>
      </w:pPr>
    </w:p>
    <w:p w14:paraId="1FF19D9A" w14:textId="75DD68EE" w:rsidR="003A5997" w:rsidRPr="00802955" w:rsidRDefault="00E74CF2" w:rsidP="00C716E3">
      <w:pPr>
        <w:autoSpaceDE w:val="0"/>
        <w:autoSpaceDN w:val="0"/>
        <w:adjustRightInd w:val="0"/>
        <w:spacing w:after="0" w:line="240" w:lineRule="auto"/>
        <w:rPr>
          <w:sz w:val="6"/>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394B7F">
        <w:t xml:space="preserve">4 ver </w:t>
      </w:r>
      <w:r w:rsidR="002F47A5">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802955">
        <w:br/>
      </w:r>
    </w:p>
    <w:p w14:paraId="1337F2AB" w14:textId="77777777" w:rsidR="00E74CF2" w:rsidRPr="005B4EAD" w:rsidRDefault="00802955" w:rsidP="00152A9F">
      <w:pPr>
        <w:autoSpaceDE w:val="0"/>
        <w:autoSpaceDN w:val="0"/>
        <w:adjustRightInd w:val="0"/>
        <w:spacing w:after="0" w:line="240" w:lineRule="auto"/>
        <w:rPr>
          <w:rFonts w:asciiTheme="minorHAnsi" w:hAnsiTheme="minorHAnsi" w:cstheme="minorHAnsi"/>
          <w:sz w:val="6"/>
          <w:szCs w:val="20"/>
          <w:lang w:eastAsia="fr-FR"/>
        </w:rPr>
      </w:pPr>
      <w:r>
        <w:rPr>
          <w:b/>
          <w:color w:val="0000FF"/>
          <w:sz w:val="24"/>
          <w:szCs w:val="28"/>
          <w:highlight w:val="lightGray"/>
        </w:rPr>
        <w:t>Territorialité</w:t>
      </w:r>
      <w:r>
        <w:rPr>
          <w:b/>
          <w:color w:val="0000FF"/>
          <w:sz w:val="24"/>
          <w:szCs w:val="28"/>
        </w:rPr>
        <w:t xml:space="preserve"> : </w:t>
      </w:r>
      <w:r>
        <w:t>France et Départements d’Outre-Mer</w:t>
      </w:r>
      <w:r w:rsidR="005B4EAD">
        <w:br/>
      </w:r>
    </w:p>
    <w:p w14:paraId="646535CD"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19CDF5B5"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484B67">
        <w:rPr>
          <w:rFonts w:asciiTheme="minorHAnsi" w:hAnsiTheme="minorHAnsi" w:cstheme="minorHAnsi"/>
          <w:b/>
          <w:i/>
          <w:iCs/>
          <w:sz w:val="20"/>
          <w:szCs w:val="20"/>
          <w:lang w:eastAsia="fr-FR"/>
        </w:rPr>
        <w:t>(2</w:t>
      </w:r>
      <w:r w:rsidRPr="00484B67">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0D57DA61"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7E61627F" w14:textId="77777777" w:rsidR="00E74CF2" w:rsidRPr="00802955" w:rsidRDefault="00E74CF2" w:rsidP="00802955">
      <w:pPr>
        <w:autoSpaceDE w:val="0"/>
        <w:autoSpaceDN w:val="0"/>
        <w:adjustRightInd w:val="0"/>
        <w:spacing w:after="0" w:line="240" w:lineRule="auto"/>
        <w:ind w:left="567"/>
        <w:rPr>
          <w:rFonts w:asciiTheme="minorHAnsi" w:hAnsiTheme="minorHAnsi" w:cstheme="minorHAnsi"/>
          <w:sz w:val="6"/>
          <w:szCs w:val="20"/>
          <w:lang w:eastAsia="fr-FR"/>
        </w:rPr>
      </w:pPr>
    </w:p>
    <w:p w14:paraId="790CA93B" w14:textId="77777777" w:rsidR="00E74CF2" w:rsidRPr="005B4EAD" w:rsidRDefault="00802955"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75C52974"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27D42C12" w14:textId="77777777" w:rsidR="002B2727" w:rsidRPr="00802955" w:rsidRDefault="00E74CF2" w:rsidP="00802955">
      <w:pPr>
        <w:autoSpaceDE w:val="0"/>
        <w:autoSpaceDN w:val="0"/>
        <w:adjustRightInd w:val="0"/>
        <w:spacing w:after="0" w:line="240" w:lineRule="auto"/>
        <w:ind w:left="567"/>
        <w:rPr>
          <w:rFonts w:asciiTheme="minorHAnsi" w:hAnsiTheme="minorHAnsi" w:cstheme="minorHAnsi"/>
          <w:sz w:val="4"/>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802955">
        <w:rPr>
          <w:rFonts w:asciiTheme="minorHAnsi" w:hAnsiTheme="minorHAnsi" w:cstheme="minorHAnsi"/>
          <w:szCs w:val="20"/>
          <w:lang w:eastAsia="fr-FR"/>
        </w:rPr>
        <w:br/>
      </w:r>
    </w:p>
    <w:p w14:paraId="11AB7BCB" w14:textId="77777777" w:rsidR="00762BED" w:rsidRDefault="00762BED" w:rsidP="00762BED">
      <w:pPr>
        <w:autoSpaceDE w:val="0"/>
        <w:autoSpaceDN w:val="0"/>
        <w:adjustRightInd w:val="0"/>
        <w:spacing w:after="0" w:line="240" w:lineRule="auto"/>
        <w:jc w:val="both"/>
        <w:rPr>
          <w:rFonts w:asciiTheme="minorHAnsi" w:hAnsiTheme="minorHAnsi" w:cstheme="minorHAnsi"/>
          <w:szCs w:val="20"/>
          <w:lang w:eastAsia="fr-FR"/>
        </w:rPr>
      </w:pPr>
      <w:r>
        <w:rPr>
          <w:rFonts w:asciiTheme="minorHAnsi" w:hAnsiTheme="minorHAnsi" w:cstheme="minorHAnsi"/>
          <w:b/>
          <w:bCs/>
          <w:szCs w:val="20"/>
          <w:lang w:eastAsia="fr-FR"/>
        </w:rPr>
        <w:t xml:space="preserve">            C- Responsabilité Sociale : prise en charge des condamnations (3) en cas de Faute liée à l’emploi </w:t>
      </w:r>
      <w:r>
        <w:rPr>
          <w:rFonts w:asciiTheme="minorHAnsi" w:hAnsiTheme="minorHAnsi" w:cstheme="minorHAnsi"/>
          <w:b/>
          <w:bCs/>
          <w:szCs w:val="20"/>
          <w:lang w:eastAsia="fr-FR"/>
        </w:rPr>
        <w:br/>
      </w:r>
      <w:r>
        <w:rPr>
          <w:rFonts w:asciiTheme="minorHAnsi" w:hAnsiTheme="minorHAnsi" w:cstheme="minorHAnsi"/>
          <w:szCs w:val="20"/>
          <w:lang w:eastAsia="fr-FR"/>
        </w:rPr>
        <w:t xml:space="preserve">            • Exemples : </w:t>
      </w:r>
      <w:r>
        <w:rPr>
          <w:rFonts w:asciiTheme="minorHAnsi" w:hAnsiTheme="minorHAnsi" w:cstheme="minorHAnsi"/>
          <w:bCs/>
          <w:szCs w:val="20"/>
          <w:lang w:eastAsia="fr-FR"/>
        </w:rPr>
        <w:t xml:space="preserve">rupture abusive de contrat, mesure vexatoire, harcèlement, discrimination, requalification </w:t>
      </w:r>
      <w:r>
        <w:rPr>
          <w:rFonts w:asciiTheme="minorHAnsi" w:hAnsiTheme="minorHAnsi" w:cstheme="minorHAnsi"/>
          <w:bCs/>
          <w:szCs w:val="20"/>
          <w:lang w:eastAsia="fr-FR"/>
        </w:rPr>
        <w:tab/>
        <w:t xml:space="preserve">etc…     </w:t>
      </w:r>
      <w:r>
        <w:rPr>
          <w:rFonts w:asciiTheme="minorHAnsi" w:hAnsiTheme="minorHAnsi" w:cstheme="minorHAnsi"/>
          <w:bCs/>
          <w:szCs w:val="20"/>
          <w:lang w:eastAsia="fr-FR"/>
        </w:rPr>
        <w:tab/>
        <w:t>Devant toutes juridictions : prud’hommes, cours d’appel, cassation, tribunal d’instance etc…</w:t>
      </w:r>
    </w:p>
    <w:p w14:paraId="7AB8D8A2" w14:textId="77777777" w:rsidR="00762BED" w:rsidRDefault="00762BED" w:rsidP="00762BED">
      <w:pPr>
        <w:autoSpaceDE w:val="0"/>
        <w:autoSpaceDN w:val="0"/>
        <w:adjustRightInd w:val="0"/>
        <w:spacing w:after="0" w:line="240" w:lineRule="auto"/>
        <w:ind w:left="567"/>
        <w:rPr>
          <w:rFonts w:asciiTheme="minorHAnsi" w:hAnsiTheme="minorHAnsi" w:cstheme="minorHAnsi"/>
          <w:sz w:val="6"/>
          <w:szCs w:val="16"/>
          <w:lang w:eastAsia="fr-FR"/>
        </w:rPr>
      </w:pPr>
    </w:p>
    <w:p w14:paraId="205BC068" w14:textId="77777777" w:rsidR="00762BED" w:rsidRDefault="00762BED" w:rsidP="00762BED">
      <w:pPr>
        <w:autoSpaceDE w:val="0"/>
        <w:autoSpaceDN w:val="0"/>
        <w:adjustRightInd w:val="0"/>
        <w:spacing w:after="0" w:line="240" w:lineRule="auto"/>
        <w:ind w:left="567"/>
        <w:rPr>
          <w:rFonts w:asciiTheme="minorHAnsi" w:hAnsiTheme="minorHAnsi" w:cstheme="minorHAnsi"/>
          <w:sz w:val="2"/>
          <w:szCs w:val="20"/>
          <w:lang w:eastAsia="fr-FR"/>
        </w:rPr>
      </w:pPr>
      <w:r>
        <w:rPr>
          <w:b/>
          <w:color w:val="0000FF"/>
          <w:sz w:val="24"/>
          <w:szCs w:val="28"/>
          <w:highlight w:val="lightGray"/>
        </w:rPr>
        <w:t>Garanties incluses</w:t>
      </w:r>
      <w:r>
        <w:rPr>
          <w:rFonts w:asciiTheme="minorHAnsi" w:hAnsiTheme="minorHAnsi" w:cstheme="minorHAnsi"/>
          <w:sz w:val="20"/>
          <w:szCs w:val="20"/>
          <w:lang w:eastAsia="fr-FR"/>
        </w:rPr>
        <w:t xml:space="preserve"> </w:t>
      </w:r>
      <w:r>
        <w:rPr>
          <w:rFonts w:asciiTheme="minorHAnsi" w:hAnsiTheme="minorHAnsi" w:cstheme="minorHAnsi"/>
          <w:sz w:val="20"/>
          <w:szCs w:val="20"/>
          <w:lang w:eastAsia="fr-FR"/>
        </w:rPr>
        <w:br/>
      </w:r>
      <w:r>
        <w:rPr>
          <w:rFonts w:asciiTheme="minorHAnsi" w:hAnsiTheme="minorHAnsi" w:cstheme="minorHAnsi"/>
          <w:szCs w:val="20"/>
          <w:lang w:eastAsia="fr-FR"/>
        </w:rPr>
        <w:t xml:space="preserve">• Les frais de médiation et pour la reconstitution de l’image des Assurés • Les frais de publication et liés à la constitution d’une caution pénale • Les frais pour l’aide psychologique des victimes d’une faute liée à l’emploi </w:t>
      </w:r>
      <w:r>
        <w:rPr>
          <w:rFonts w:asciiTheme="minorHAnsi" w:hAnsiTheme="minorHAnsi" w:cstheme="minorHAnsi"/>
          <w:szCs w:val="20"/>
          <w:lang w:eastAsia="fr-FR"/>
        </w:rPr>
        <w:br/>
        <w:t xml:space="preserve">• Vacation expert-comptable </w:t>
      </w:r>
      <w:r>
        <w:rPr>
          <w:rFonts w:asciiTheme="minorHAnsi" w:hAnsiTheme="minorHAnsi" w:cstheme="minorHAnsi"/>
          <w:sz w:val="20"/>
          <w:szCs w:val="20"/>
          <w:lang w:eastAsia="fr-FR"/>
        </w:rPr>
        <w:br/>
      </w:r>
    </w:p>
    <w:p w14:paraId="7AF10B80" w14:textId="77777777" w:rsidR="00762BED" w:rsidRDefault="00762BED" w:rsidP="00762BED">
      <w:pPr>
        <w:autoSpaceDE w:val="0"/>
        <w:autoSpaceDN w:val="0"/>
        <w:adjustRightInd w:val="0"/>
        <w:spacing w:after="0" w:line="240" w:lineRule="auto"/>
        <w:ind w:left="567"/>
        <w:rPr>
          <w:rFonts w:asciiTheme="minorHAnsi" w:hAnsiTheme="minorHAnsi" w:cstheme="minorHAnsi"/>
          <w:bCs/>
          <w:szCs w:val="20"/>
          <w:lang w:eastAsia="fr-FR"/>
        </w:rPr>
      </w:pPr>
      <w:r>
        <w:rPr>
          <w:b/>
          <w:color w:val="0000FF"/>
          <w:sz w:val="24"/>
          <w:szCs w:val="28"/>
          <w:highlight w:val="lightGray"/>
        </w:rPr>
        <w:t>Extension incluse</w:t>
      </w:r>
      <w:r>
        <w:rPr>
          <w:rFonts w:asciiTheme="minorHAnsi" w:hAnsiTheme="minorHAnsi" w:cstheme="minorHAnsi"/>
          <w:sz w:val="20"/>
          <w:szCs w:val="20"/>
          <w:lang w:eastAsia="fr-FR"/>
        </w:rPr>
        <w:tab/>
      </w:r>
      <w:r>
        <w:rPr>
          <w:rFonts w:asciiTheme="minorHAnsi" w:hAnsiTheme="minorHAnsi" w:cstheme="minorHAnsi"/>
          <w:sz w:val="20"/>
          <w:szCs w:val="20"/>
          <w:lang w:eastAsia="fr-FR"/>
        </w:rPr>
        <w:br/>
      </w:r>
      <w:r>
        <w:rPr>
          <w:rFonts w:asciiTheme="minorHAnsi" w:hAnsiTheme="minorHAnsi" w:cstheme="minorHAnsi"/>
          <w:b/>
          <w:bCs/>
          <w:szCs w:val="20"/>
          <w:lang w:eastAsia="fr-FR"/>
        </w:rPr>
        <w:t>Réclamation introduite par un tiers </w:t>
      </w:r>
      <w:r>
        <w:rPr>
          <w:rFonts w:asciiTheme="minorHAnsi" w:hAnsiTheme="minorHAnsi" w:cstheme="minorHAnsi"/>
          <w:bCs/>
          <w:szCs w:val="20"/>
          <w:lang w:eastAsia="fr-FR"/>
        </w:rPr>
        <w:t>(exemple : client, fournisseur, candidat à l’embauche, qui invoquerait à l’encontre de la société une discrimination ou un harcèlement)</w:t>
      </w:r>
    </w:p>
    <w:p w14:paraId="0C5336C6" w14:textId="77777777" w:rsidR="00762BED" w:rsidRDefault="00762BED" w:rsidP="00762BED">
      <w:pPr>
        <w:autoSpaceDE w:val="0"/>
        <w:autoSpaceDN w:val="0"/>
        <w:adjustRightInd w:val="0"/>
        <w:spacing w:after="0" w:line="240" w:lineRule="auto"/>
        <w:ind w:left="567"/>
        <w:rPr>
          <w:rFonts w:asciiTheme="minorHAnsi" w:hAnsiTheme="minorHAnsi" w:cstheme="minorHAnsi"/>
          <w:b/>
          <w:bCs/>
          <w:sz w:val="20"/>
          <w:szCs w:val="20"/>
          <w:lang w:eastAsia="fr-FR"/>
        </w:rPr>
      </w:pPr>
    </w:p>
    <w:p w14:paraId="6F68F469" w14:textId="5F9D240F" w:rsidR="00A3244D" w:rsidRPr="005B4EAD" w:rsidRDefault="00762BED" w:rsidP="00762BED">
      <w:pPr>
        <w:rPr>
          <w:rFonts w:asciiTheme="minorHAnsi" w:hAnsiTheme="minorHAnsi"/>
          <w:b/>
          <w:i/>
          <w:sz w:val="16"/>
          <w:szCs w:val="14"/>
        </w:rPr>
      </w:pPr>
      <w:r>
        <w:rPr>
          <w:rFonts w:asciiTheme="minorHAnsi" w:hAnsiTheme="minorHAnsi"/>
          <w:b/>
          <w:i/>
          <w:sz w:val="16"/>
          <w:szCs w:val="14"/>
        </w:rPr>
        <w:t xml:space="preserve">(2) Conformément au Code du travail, l’employeur a pour obligation de prendre « les mesures nécessaires pour assurer la sécurité et protéger la santé physique et mentale des travailleurs </w:t>
      </w:r>
      <w:r>
        <w:rPr>
          <w:b/>
          <w:i/>
          <w:sz w:val="16"/>
          <w:szCs w:val="14"/>
        </w:rPr>
        <w:t xml:space="preserve">notamment en matière de harcèlement moral </w:t>
      </w:r>
      <w:r>
        <w:rPr>
          <w:rFonts w:asciiTheme="minorHAnsi" w:hAnsiTheme="minorHAnsi"/>
          <w:b/>
          <w:i/>
          <w:sz w:val="16"/>
          <w:szCs w:val="14"/>
        </w:rPr>
        <w:t xml:space="preserve">» </w:t>
      </w:r>
      <w:bookmarkStart w:id="3" w:name="OLE_LINK18"/>
      <w:bookmarkStart w:id="4" w:name="OLE_LINK19"/>
      <w:r>
        <w:rPr>
          <w:rFonts w:asciiTheme="minorHAnsi" w:hAnsiTheme="minorHAnsi"/>
          <w:b/>
          <w:i/>
          <w:sz w:val="16"/>
          <w:szCs w:val="14"/>
        </w:rPr>
        <w:t>(articles L4121-1 et suivants)</w:t>
      </w:r>
      <w:bookmarkEnd w:id="3"/>
      <w:bookmarkEnd w:id="4"/>
      <w:r>
        <w:rPr>
          <w:rFonts w:asciiTheme="minorHAnsi" w:hAnsiTheme="minorHAnsi"/>
          <w:b/>
          <w:i/>
          <w:sz w:val="16"/>
          <w:szCs w:val="14"/>
        </w:rPr>
        <w:t>. D’autre part, selon les dernières études menées, les gains de productivité grâce à l’amélioration de la qualité de vie au travail sont estimés entre 3 et 5 % du Chiffre d’affaires annuel.</w:t>
      </w:r>
      <w:r>
        <w:rPr>
          <w:rFonts w:asciiTheme="minorHAnsi" w:hAnsiTheme="minorHAnsi"/>
          <w:b/>
          <w:i/>
          <w:sz w:val="16"/>
          <w:szCs w:val="14"/>
        </w:rPr>
        <w:br/>
      </w:r>
      <w:r>
        <w:rPr>
          <w:rFonts w:asciiTheme="minorHAnsi" w:hAnsiTheme="minorHAnsi"/>
          <w:b/>
          <w:i/>
          <w:sz w:val="16"/>
          <w:szCs w:val="14"/>
        </w:rPr>
        <w:br/>
        <w:t xml:space="preserve">(3)  Condamnations = </w:t>
      </w:r>
      <w:r>
        <w:rPr>
          <w:rFonts w:asciiTheme="minorHAnsi" w:hAnsiTheme="minorHAnsi"/>
          <w:b/>
          <w:i/>
          <w:iCs/>
          <w:sz w:val="16"/>
          <w:szCs w:val="14"/>
        </w:rPr>
        <w:t xml:space="preserve">(liste non exhaustive voir Conditions Générales) </w:t>
      </w:r>
      <w:r>
        <w:rPr>
          <w:rFonts w:asciiTheme="minorHAnsi" w:hAnsiTheme="minorHAnsi"/>
          <w:b/>
          <w:i/>
          <w:sz w:val="16"/>
          <w:szCs w:val="14"/>
        </w:rPr>
        <w:t xml:space="preserve">tous dommages et intérêts, </w:t>
      </w:r>
      <w:r w:rsidR="007C1E91" w:rsidRPr="007C1E91">
        <w:rPr>
          <w:rFonts w:asciiTheme="minorHAnsi" w:hAnsiTheme="minorHAnsi"/>
          <w:b/>
          <w:i/>
          <w:sz w:val="16"/>
          <w:szCs w:val="14"/>
        </w:rPr>
        <w:t>remboursement  France Travail</w:t>
      </w:r>
      <w:r>
        <w:rPr>
          <w:rFonts w:asciiTheme="minorHAnsi" w:hAnsiTheme="minorHAnsi"/>
          <w:b/>
          <w:i/>
          <w:sz w:val="16"/>
          <w:szCs w:val="14"/>
        </w:rPr>
        <w:t>, article 700, tous dépens et indemnités de licenciement auxquels serait condamné l’assuré à l’exclusion des condamnations liées aux indemnités légales contractuellement dues au titre de l’ancienneté, du préavis, des congés payés ou des salaires (ainsi que impôts, taxes, amendes ou pénalités).</w:t>
      </w:r>
      <w:r>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28755FF9"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39EFA8CD"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3A2B960B" w14:textId="77777777" w:rsidR="00CC006A" w:rsidRPr="001C4745" w:rsidRDefault="00D10A3A" w:rsidP="008B64CC">
      <w:pPr>
        <w:spacing w:after="120" w:line="240" w:lineRule="auto"/>
        <w:ind w:left="2126" w:hanging="2126"/>
        <w:rPr>
          <w:rFonts w:asciiTheme="minorHAnsi" w:hAnsiTheme="minorHAnsi" w:cstheme="minorHAnsi"/>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r>
      <w:r w:rsidR="00CC006A" w:rsidRPr="001C4745">
        <w:rPr>
          <w:rFonts w:asciiTheme="minorHAnsi" w:hAnsiTheme="minorHAnsi" w:cstheme="minorHAnsi"/>
          <w:sz w:val="18"/>
          <w:szCs w:val="18"/>
          <w:u w:val="single"/>
        </w:rPr>
        <w:t>Rupture abusive et Réclamation multiple relative à une rupture abusive :</w:t>
      </w:r>
      <w:r w:rsidR="008B64CC">
        <w:rPr>
          <w:rFonts w:asciiTheme="minorHAnsi" w:hAnsiTheme="minorHAnsi" w:cstheme="minorHAnsi"/>
          <w:sz w:val="18"/>
          <w:szCs w:val="18"/>
          <w:u w:val="single"/>
        </w:rPr>
        <w:br/>
      </w:r>
      <w:r w:rsidR="00CC006A" w:rsidRPr="001C4745">
        <w:rPr>
          <w:rFonts w:asciiTheme="minorHAnsi" w:hAnsiTheme="minorHAnsi" w:cstheme="minorHAnsi"/>
          <w:sz w:val="18"/>
          <w:szCs w:val="18"/>
        </w:rPr>
        <w:t>5000</w:t>
      </w:r>
      <w:r w:rsidR="00CC006A" w:rsidRPr="001C4745">
        <w:rPr>
          <w:rFonts w:asciiTheme="minorHAnsi" w:hAnsiTheme="minorHAnsi" w:cstheme="minorHAnsi"/>
          <w:b/>
          <w:bCs/>
          <w:sz w:val="18"/>
          <w:szCs w:val="18"/>
        </w:rPr>
        <w:t xml:space="preserve"> </w:t>
      </w:r>
      <w:r w:rsidR="00CC006A" w:rsidRPr="001C4745">
        <w:rPr>
          <w:rFonts w:asciiTheme="minorHAnsi" w:hAnsiTheme="minorHAnsi" w:cstheme="minorHAnsi"/>
          <w:sz w:val="18"/>
          <w:szCs w:val="18"/>
        </w:rPr>
        <w:t>€ + 10% du montant de la rémunération brute annuelle de la personne faisant l’objet de la rupture abusive</w:t>
      </w:r>
      <w:r w:rsidR="008B64CC">
        <w:rPr>
          <w:rFonts w:asciiTheme="minorHAnsi" w:hAnsiTheme="minorHAnsi" w:cstheme="minorHAnsi"/>
          <w:sz w:val="18"/>
          <w:szCs w:val="18"/>
        </w:rPr>
        <w:t xml:space="preserve"> </w:t>
      </w:r>
      <w:r w:rsidR="00CC006A" w:rsidRPr="001C4745">
        <w:rPr>
          <w:rFonts w:asciiTheme="minorHAnsi" w:hAnsiTheme="minorHAnsi" w:cstheme="minorHAnsi"/>
          <w:i/>
          <w:iCs/>
          <w:sz w:val="18"/>
          <w:szCs w:val="18"/>
        </w:rPr>
        <w:t xml:space="preserve">(plafonnée à 100 000 € pour </w:t>
      </w:r>
      <w:r w:rsidR="00CC006A">
        <w:rPr>
          <w:rFonts w:asciiTheme="minorHAnsi" w:hAnsiTheme="minorHAnsi" w:cstheme="minorHAnsi"/>
          <w:i/>
          <w:iCs/>
          <w:sz w:val="18"/>
          <w:szCs w:val="18"/>
        </w:rPr>
        <w:t xml:space="preserve">réclamation multiple**) </w:t>
      </w:r>
      <w:r w:rsidR="008B64CC">
        <w:rPr>
          <w:rFonts w:asciiTheme="minorHAnsi" w:hAnsiTheme="minorHAnsi" w:cstheme="minorHAnsi"/>
          <w:i/>
          <w:iCs/>
          <w:sz w:val="18"/>
          <w:szCs w:val="18"/>
        </w:rPr>
        <w:br/>
      </w:r>
      <w:r w:rsidR="008B64CC">
        <w:rPr>
          <w:rFonts w:asciiTheme="minorHAnsi" w:hAnsiTheme="minorHAnsi" w:cstheme="minorHAnsi"/>
          <w:i/>
          <w:iCs/>
          <w:sz w:val="18"/>
          <w:szCs w:val="18"/>
        </w:rPr>
        <w:br/>
      </w:r>
      <w:r w:rsidR="00CC006A" w:rsidRPr="001C4745">
        <w:rPr>
          <w:rFonts w:asciiTheme="minorHAnsi" w:hAnsiTheme="minorHAnsi" w:cstheme="minorHAnsi"/>
          <w:i/>
          <w:iCs/>
          <w:sz w:val="18"/>
          <w:szCs w:val="18"/>
        </w:rPr>
        <w:t>** réclamation fondée sur une rupture abusive faite conjointement par 10 employés, 5 employés si cette réclam</w:t>
      </w:r>
      <w:r w:rsidR="00CC006A">
        <w:rPr>
          <w:rFonts w:asciiTheme="minorHAnsi" w:hAnsiTheme="minorHAnsi" w:cstheme="minorHAnsi"/>
          <w:i/>
          <w:iCs/>
          <w:sz w:val="18"/>
          <w:szCs w:val="18"/>
        </w:rPr>
        <w:t xml:space="preserve">ation </w:t>
      </w:r>
      <w:proofErr w:type="gramStart"/>
      <w:r w:rsidR="00CC006A">
        <w:rPr>
          <w:rFonts w:asciiTheme="minorHAnsi" w:hAnsiTheme="minorHAnsi" w:cstheme="minorHAnsi"/>
          <w:i/>
          <w:iCs/>
          <w:sz w:val="18"/>
          <w:szCs w:val="18"/>
        </w:rPr>
        <w:t>multiple  fait</w:t>
      </w:r>
      <w:proofErr w:type="gramEnd"/>
      <w:r w:rsidR="00CC006A">
        <w:rPr>
          <w:rFonts w:asciiTheme="minorHAnsi" w:hAnsiTheme="minorHAnsi" w:cstheme="minorHAnsi"/>
          <w:i/>
          <w:iCs/>
          <w:sz w:val="18"/>
          <w:szCs w:val="18"/>
        </w:rPr>
        <w:t xml:space="preserve"> suite à un</w:t>
      </w:r>
      <w:r w:rsidR="00CC006A" w:rsidRPr="00191440">
        <w:rPr>
          <w:rFonts w:asciiTheme="minorHAnsi" w:hAnsiTheme="minorHAnsi" w:cstheme="minorHAnsi"/>
          <w:i/>
          <w:iCs/>
          <w:sz w:val="18"/>
          <w:szCs w:val="18"/>
        </w:rPr>
        <w:t xml:space="preserve"> </w:t>
      </w:r>
      <w:r w:rsidR="00CC006A" w:rsidRPr="001C4745">
        <w:rPr>
          <w:rFonts w:asciiTheme="minorHAnsi" w:hAnsiTheme="minorHAnsi" w:cstheme="minorHAnsi"/>
          <w:i/>
          <w:iCs/>
          <w:sz w:val="18"/>
          <w:szCs w:val="18"/>
        </w:rPr>
        <w:t>licenciement économique collectif</w:t>
      </w:r>
    </w:p>
    <w:p w14:paraId="3527E81B"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570031EB"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3D87E39B"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213385FB"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50A7AB66"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4B675141"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55A5055A"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36CB2643"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2A87A6A4"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3110B44D"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w:t>
      </w:r>
      <w:proofErr w:type="gramStart"/>
      <w:r w:rsidR="00FF519B" w:rsidRPr="00332707">
        <w:rPr>
          <w:sz w:val="18"/>
          <w:szCs w:val="18"/>
        </w:rPr>
        <w:t>n’a</w:t>
      </w:r>
      <w:proofErr w:type="gramEnd"/>
      <w:r w:rsidR="00FF519B" w:rsidRPr="00332707">
        <w:rPr>
          <w:sz w:val="18"/>
          <w:szCs w:val="18"/>
        </w:rPr>
        <w:t xml:space="preserve">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68E1B5D4" w14:textId="33A62263"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394B7F">
        <w:rPr>
          <w:sz w:val="18"/>
          <w:szCs w:val="18"/>
        </w:rPr>
        <w:t xml:space="preserve">4 ver </w:t>
      </w:r>
      <w:r w:rsidR="002F47A5">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36096746"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21CBB96E"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1F957200"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w:t>
      </w:r>
      <w:proofErr w:type="gramStart"/>
      <w:r w:rsidRPr="00332707">
        <w:rPr>
          <w:sz w:val="18"/>
          <w:szCs w:val="18"/>
        </w:rPr>
        <w:t>suite à une</w:t>
      </w:r>
      <w:proofErr w:type="gramEnd"/>
      <w:r w:rsidRPr="00332707">
        <w:rPr>
          <w:sz w:val="18"/>
          <w:szCs w:val="18"/>
        </w:rPr>
        <w:t xml:space="preserv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434336F4"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049FF706"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07D4667E" w14:textId="77777777" w:rsidR="00FF519B" w:rsidRPr="00D47F76" w:rsidRDefault="00FF519B" w:rsidP="009A266F">
      <w:pPr>
        <w:spacing w:after="0" w:line="240" w:lineRule="auto"/>
        <w:jc w:val="both"/>
        <w:rPr>
          <w:sz w:val="16"/>
          <w:szCs w:val="16"/>
        </w:rPr>
      </w:pPr>
    </w:p>
    <w:p w14:paraId="7A6CA3EC"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34D97EC2" w14:textId="77777777" w:rsidR="006F1D22" w:rsidRPr="00B17C62" w:rsidRDefault="006F1D22" w:rsidP="009A266F">
      <w:pPr>
        <w:spacing w:after="0" w:line="240" w:lineRule="auto"/>
        <w:jc w:val="both"/>
        <w:rPr>
          <w:b/>
          <w:color w:val="0000FF"/>
          <w:sz w:val="16"/>
          <w:szCs w:val="16"/>
          <w:highlight w:val="lightGray"/>
        </w:rPr>
      </w:pPr>
    </w:p>
    <w:p w14:paraId="16E0B338"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45481D8C" w14:textId="77777777" w:rsidR="00080CFD" w:rsidRPr="00D47F76" w:rsidRDefault="00CB3B7A" w:rsidP="00080CFD">
      <w:pPr>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p>
    <w:p w14:paraId="7AA25228" w14:textId="77777777" w:rsidR="00C94A9C"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4036C19E" w14:textId="77777777" w:rsidR="00907FA5" w:rsidRDefault="00907FA5" w:rsidP="00042C71">
      <w:pPr>
        <w:spacing w:after="0" w:line="240" w:lineRule="auto"/>
        <w:rPr>
          <w:b/>
          <w:color w:val="0000FF"/>
          <w:sz w:val="20"/>
          <w:szCs w:val="20"/>
        </w:rPr>
      </w:pPr>
    </w:p>
    <w:bookmarkStart w:id="9" w:name="_MON_1375790394"/>
    <w:bookmarkEnd w:id="9"/>
    <w:p w14:paraId="0FAE9242" w14:textId="77777777" w:rsidR="002A4F6C" w:rsidRDefault="0000186A" w:rsidP="002A4F6C">
      <w:r>
        <w:object w:dxaOrig="10731" w:dyaOrig="3187" w14:anchorId="3D6BE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15pt;height:144.7pt" o:ole="">
            <v:imagedata r:id="rId9" o:title=""/>
          </v:shape>
          <o:OLEObject Type="Embed" ProgID="Excel.Sheet.8" ShapeID="_x0000_i1025" DrawAspect="Content" ObjectID="_1850385634" r:id="rId10"/>
        </w:object>
      </w:r>
    </w:p>
    <w:p w14:paraId="372DA8DF" w14:textId="77777777" w:rsidR="00D26040" w:rsidRDefault="00D26040" w:rsidP="00D47F76">
      <w:pPr>
        <w:spacing w:after="0" w:line="240" w:lineRule="auto"/>
        <w:rPr>
          <w:b/>
          <w:color w:val="0000FF"/>
          <w:sz w:val="24"/>
          <w:szCs w:val="28"/>
          <w:highlight w:val="lightGray"/>
        </w:rPr>
      </w:pPr>
      <w:bookmarkStart w:id="10" w:name="OLE_LINK33"/>
      <w:bookmarkStart w:id="11" w:name="OLE_LINK34"/>
      <w:bookmarkStart w:id="12" w:name="OLE_LINK35"/>
      <w:bookmarkStart w:id="13" w:name="OLE_LINK36"/>
      <w:bookmarkEnd w:id="5"/>
      <w:bookmarkEnd w:id="6"/>
      <w:bookmarkEnd w:id="7"/>
      <w:bookmarkEnd w:id="8"/>
    </w:p>
    <w:p w14:paraId="6DB44402" w14:textId="77777777" w:rsidR="00ED4B33" w:rsidRPr="00D26040" w:rsidRDefault="00F6292F" w:rsidP="00D47F76">
      <w:pPr>
        <w:spacing w:after="0" w:line="240" w:lineRule="auto"/>
        <w:rPr>
          <w:b/>
          <w:i/>
          <w:sz w:val="8"/>
          <w:szCs w:val="20"/>
        </w:rPr>
      </w:pPr>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r w:rsidR="006E25FD" w:rsidRPr="00D26040">
        <w:rPr>
          <w:sz w:val="8"/>
          <w:szCs w:val="20"/>
        </w:rPr>
        <w:br/>
      </w:r>
    </w:p>
    <w:p w14:paraId="37A1E821"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595306F0"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613E13EE"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258F7D23"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0CC05BDE"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D26040">
        <w:rPr>
          <w:sz w:val="20"/>
          <w:szCs w:val="20"/>
        </w:rPr>
        <w:b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4A91174F" w14:textId="77777777" w:rsidR="00412306" w:rsidRPr="006E25FD" w:rsidRDefault="00412306" w:rsidP="006E25FD">
      <w:pPr>
        <w:tabs>
          <w:tab w:val="num" w:pos="360"/>
        </w:tabs>
        <w:spacing w:after="120"/>
        <w:rPr>
          <w:b/>
          <w:color w:val="0000FF"/>
          <w:sz w:val="18"/>
          <w:szCs w:val="20"/>
        </w:rPr>
      </w:pPr>
      <w:r w:rsidRPr="006E25FD">
        <w:rPr>
          <w:b/>
          <w:color w:val="0000FF"/>
          <w:sz w:val="24"/>
          <w:szCs w:val="28"/>
          <w:highlight w:val="lightGray"/>
        </w:rPr>
        <w:t>Conditions de mise en place de la garantie</w:t>
      </w:r>
      <w:r w:rsidRPr="006E25FD">
        <w:rPr>
          <w:b/>
          <w:color w:val="0000FF"/>
          <w:sz w:val="24"/>
          <w:szCs w:val="28"/>
        </w:rPr>
        <w:t> :</w:t>
      </w:r>
    </w:p>
    <w:p w14:paraId="3B380C5D"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703F1D61"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40570B06" w14:textId="6D59687B"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394B7F">
        <w:rPr>
          <w:sz w:val="20"/>
          <w:szCs w:val="20"/>
        </w:rPr>
        <w:t xml:space="preserve"> CA04 ver </w:t>
      </w:r>
      <w:r w:rsidR="002F47A5">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664EB786" w14:textId="77777777" w:rsidR="00080CFD" w:rsidRPr="00E62D14" w:rsidRDefault="00080CFD" w:rsidP="00080CFD">
      <w:pPr>
        <w:spacing w:after="0" w:line="240" w:lineRule="auto"/>
        <w:rPr>
          <w:sz w:val="8"/>
          <w:szCs w:val="8"/>
        </w:rPr>
      </w:pPr>
    </w:p>
    <w:p w14:paraId="74E3816B"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56E8DBBB" w14:textId="77777777" w:rsidR="00D26040" w:rsidRDefault="006E25FD" w:rsidP="00D26040">
      <w:pPr>
        <w:spacing w:after="0" w:line="240" w:lineRule="auto"/>
        <w:rPr>
          <w:rFonts w:ascii="Times New Roman" w:hAnsi="Times New Roman"/>
          <w:sz w:val="16"/>
          <w:szCs w:val="16"/>
        </w:rPr>
      </w:pPr>
      <w:r>
        <w:rPr>
          <w:rFonts w:ascii="Times New Roman" w:hAnsi="Times New Roman"/>
          <w:sz w:val="16"/>
          <w:szCs w:val="16"/>
        </w:rPr>
        <w:br/>
      </w:r>
      <w:r w:rsidR="00D26040">
        <w:rPr>
          <w:rFonts w:ascii="Times New Roman" w:hAnsi="Times New Roman"/>
          <w:sz w:val="16"/>
          <w:szCs w:val="16"/>
        </w:rPr>
        <w:t>LE SIGNATAIRE DECLARE :</w:t>
      </w:r>
    </w:p>
    <w:p w14:paraId="3E428A7F" w14:textId="77777777" w:rsidR="00D26040" w:rsidRDefault="00D26040" w:rsidP="00D26040">
      <w:pPr>
        <w:spacing w:after="0" w:line="240" w:lineRule="auto"/>
        <w:jc w:val="both"/>
        <w:rPr>
          <w:rFonts w:ascii="Times New Roman" w:hAnsi="Times New Roman"/>
          <w:sz w:val="16"/>
          <w:szCs w:val="16"/>
        </w:rPr>
      </w:pPr>
    </w:p>
    <w:p w14:paraId="19C803C1" w14:textId="3EA685BE"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ASSISTANCE EMPLOYEUR CA04 ver </w:t>
      </w:r>
      <w:r w:rsidR="002F47A5">
        <w:rPr>
          <w:rFonts w:ascii="Times New Roman" w:hAnsi="Times New Roman"/>
          <w:sz w:val="16"/>
          <w:szCs w:val="16"/>
        </w:rPr>
        <w:t>09-26</w:t>
      </w:r>
      <w:r>
        <w:rPr>
          <w:rFonts w:ascii="Times New Roman" w:hAnsi="Times New Roman"/>
          <w:sz w:val="16"/>
          <w:szCs w:val="16"/>
        </w:rPr>
        <w:t>.</w:t>
      </w:r>
      <w:proofErr w:type="gramStart"/>
      <w:r>
        <w:rPr>
          <w:rFonts w:ascii="Times New Roman" w:hAnsi="Times New Roman"/>
          <w:sz w:val="16"/>
          <w:szCs w:val="16"/>
        </w:rPr>
        <w:t>1»</w:t>
      </w:r>
      <w:proofErr w:type="gramEnd"/>
      <w:r>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DOCUMENTS ;</w:t>
      </w:r>
    </w:p>
    <w:p w14:paraId="2944BFE2" w14:textId="77777777"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RECU ET PRIS CONNAISSANCE DE LA FICHE D’INFORMATION RELATIVE AU FONCTIONNEMENT DES GARANTIES « RESPONSABILITE CIVILE » DANS LE TEMPS ; </w:t>
      </w:r>
    </w:p>
    <w:p w14:paraId="4D82007E" w14:textId="77777777" w:rsidR="00D26040" w:rsidRDefault="00D26040" w:rsidP="00D26040">
      <w:pPr>
        <w:numPr>
          <w:ilvl w:val="0"/>
          <w:numId w:val="28"/>
        </w:numPr>
        <w:spacing w:after="0" w:line="240" w:lineRule="auto"/>
        <w:contextualSpacing/>
        <w:jc w:val="both"/>
        <w:rPr>
          <w:rFonts w:ascii="Times New Roman" w:eastAsia="Times New Roman" w:hAnsi="Times New Roman"/>
          <w:color w:val="000000" w:themeColor="text1"/>
          <w:sz w:val="16"/>
          <w:szCs w:val="16"/>
        </w:rPr>
      </w:pPr>
      <w:r>
        <w:rPr>
          <w:rFonts w:ascii="Times New Roman" w:eastAsia="Times New Roman" w:hAnsi="Times New Roman"/>
          <w:color w:val="000000" w:themeColor="text1"/>
          <w:sz w:val="16"/>
          <w:szCs w:val="16"/>
        </w:rPr>
        <w:t xml:space="preserve">AVOIR RECU ET PRIS CONNAISSANCE DE L’IPID </w:t>
      </w:r>
    </w:p>
    <w:p w14:paraId="0F59AEE1" w14:textId="77777777" w:rsidR="00D26040" w:rsidRDefault="00D26040" w:rsidP="00D26040">
      <w:pPr>
        <w:numPr>
          <w:ilvl w:val="0"/>
          <w:numId w:val="28"/>
        </w:numPr>
        <w:spacing w:after="0" w:line="240" w:lineRule="auto"/>
        <w:contextualSpacing/>
        <w:jc w:val="both"/>
        <w:rPr>
          <w:rFonts w:ascii="Times New Roman" w:eastAsia="Times New Roman" w:hAnsi="Times New Roman"/>
          <w:color w:val="000000" w:themeColor="text1"/>
          <w:sz w:val="16"/>
          <w:szCs w:val="16"/>
        </w:rPr>
      </w:pPr>
      <w:r>
        <w:rPr>
          <w:rFonts w:ascii="Times New Roman" w:hAnsi="Times New Roman"/>
          <w:color w:val="000000" w:themeColor="text1"/>
          <w:sz w:val="16"/>
          <w:szCs w:val="16"/>
        </w:rPr>
        <w:t xml:space="preserve">QUE </w:t>
      </w:r>
      <w:r>
        <w:rPr>
          <w:rFonts w:ascii="Times New Roman" w:hAnsi="Times New Roman"/>
          <w:sz w:val="16"/>
          <w:szCs w:val="16"/>
        </w:rPr>
        <w:t>LES RENSEIGNEMENTS COMMUNIQUES DANS CE BULLETIN DE SOUSCRIPTION SONT EXACTS ET QU’IL N’A OMIS OU SUPPRIME AUCUN FAIT ;</w:t>
      </w:r>
    </w:p>
    <w:p w14:paraId="7E969DB0" w14:textId="77777777"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 ;</w:t>
      </w:r>
    </w:p>
    <w:p w14:paraId="732C72BA" w14:textId="77777777"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MODIFICATION DES CRITERES D’ELIGIBILITE ;</w:t>
      </w:r>
    </w:p>
    <w:p w14:paraId="0B3A4B46" w14:textId="77777777"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w:t>
      </w:r>
      <w:proofErr w:type="gramStart"/>
      <w:r>
        <w:rPr>
          <w:rFonts w:ascii="Times New Roman" w:hAnsi="Times New Roman"/>
          <w:sz w:val="16"/>
          <w:szCs w:val="16"/>
        </w:rPr>
        <w:t>A TOUT MOMENT</w:t>
      </w:r>
      <w:proofErr w:type="gramEnd"/>
      <w:r>
        <w:rPr>
          <w:rFonts w:ascii="Times New Roman" w:hAnsi="Times New Roman"/>
          <w:sz w:val="16"/>
          <w:szCs w:val="16"/>
        </w:rPr>
        <w:t xml:space="preserve"> DE LA FACULTE DE VOUS OPPOSER A L’UTILISATION DE CE TYPE DE SUPPORT ET DE DEMANDER L’UTILISATION DU SUPPORT PAPIER POUR LA POURSUITE DE LA RELATION.  </w:t>
      </w:r>
    </w:p>
    <w:p w14:paraId="56668017" w14:textId="77777777" w:rsidR="00D26040" w:rsidRDefault="00D26040" w:rsidP="00D26040">
      <w:pPr>
        <w:pStyle w:val="Paragraphedeliste"/>
        <w:numPr>
          <w:ilvl w:val="0"/>
          <w:numId w:val="28"/>
        </w:numPr>
        <w:spacing w:after="0" w:line="240" w:lineRule="auto"/>
        <w:jc w:val="both"/>
        <w:rPr>
          <w:rFonts w:ascii="Times New Roman" w:hAnsi="Times New Roman"/>
          <w:sz w:val="16"/>
          <w:szCs w:val="16"/>
        </w:rPr>
      </w:pPr>
      <w:r>
        <w:rPr>
          <w:rFonts w:ascii="Times New Roman" w:hAnsi="Times New Roman"/>
          <w:sz w:val="16"/>
          <w:szCs w:val="16"/>
        </w:rPr>
        <w:t>DONNER A CORPORATE ASSISTANCE MANDAT EXCLUSIF POUR PLACER SA GARANTIE « CORPORATE ASSISTANCE PACK RESPONSABILITE EMPLOYEUR ». LE PRESENT MANDAT ANNULE TOUT MANDAT ET/OU INSTRUCTIONS PRECEDENTS ;</w:t>
      </w:r>
    </w:p>
    <w:p w14:paraId="354CCD05" w14:textId="5CCB3EB5" w:rsidR="00D26040" w:rsidRDefault="00D26040" w:rsidP="00D26040">
      <w:pPr>
        <w:pStyle w:val="Paragraphedeliste"/>
        <w:numPr>
          <w:ilvl w:val="0"/>
          <w:numId w:val="28"/>
        </w:numPr>
        <w:spacing w:after="0" w:line="240" w:lineRule="auto"/>
        <w:jc w:val="both"/>
        <w:rPr>
          <w:rFonts w:ascii="Times New Roman" w:hAnsi="Times New Roman"/>
          <w:sz w:val="4"/>
          <w:szCs w:val="16"/>
        </w:rPr>
      </w:pPr>
      <w:r>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ver </w:t>
      </w:r>
      <w:r w:rsidR="002F47A5">
        <w:rPr>
          <w:rFonts w:ascii="Times New Roman" w:hAnsi="Times New Roman"/>
          <w:sz w:val="16"/>
          <w:szCs w:val="16"/>
        </w:rPr>
        <w:t>09-26</w:t>
      </w:r>
      <w:r>
        <w:rPr>
          <w:rFonts w:ascii="Times New Roman" w:hAnsi="Times New Roman"/>
          <w:sz w:val="16"/>
          <w:szCs w:val="16"/>
        </w:rPr>
        <w:t>.1 »</w:t>
      </w:r>
    </w:p>
    <w:p w14:paraId="5E620A69" w14:textId="77777777" w:rsidR="00D26040" w:rsidRDefault="00D26040" w:rsidP="00D26040">
      <w:pPr>
        <w:spacing w:after="0" w:line="240" w:lineRule="auto"/>
        <w:ind w:right="321"/>
        <w:rPr>
          <w:sz w:val="16"/>
          <w:szCs w:val="16"/>
        </w:rPr>
      </w:pPr>
      <w:r>
        <w:rPr>
          <w:sz w:val="6"/>
          <w:szCs w:val="18"/>
        </w:rPr>
        <w:br/>
      </w:r>
      <w:r>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doit être déclaré à l’assureur. </w:t>
      </w:r>
      <w:r>
        <w:rPr>
          <w:rFonts w:ascii="Times New Roman" w:hAnsi="Times New Roman"/>
          <w:sz w:val="16"/>
          <w:szCs w:val="16"/>
        </w:rPr>
        <w:t xml:space="preserve">L’assureur se réserve le droit, après analyse de ces modifications, d’amender ou de retirer sa proposition. Il est rappelé en outre que le défaut de déclaration de ces faits ou circonstances peut entrainer la nullité du contrat, s’il change l’objet du risque ou en diminue l’opinion de l’assureur, conformément à l’article L 113-8 d code des Assurances </w:t>
      </w:r>
      <w:r>
        <w:rPr>
          <w:sz w:val="16"/>
          <w:szCs w:val="16"/>
        </w:rPr>
        <w:br/>
      </w:r>
    </w:p>
    <w:p w14:paraId="723656ED" w14:textId="77777777" w:rsidR="006F1D22" w:rsidRDefault="00E979F1" w:rsidP="00BE6920">
      <w:r>
        <w:rPr>
          <w:noProof/>
          <w:lang w:eastAsia="fr-FR"/>
        </w:rPr>
        <mc:AlternateContent>
          <mc:Choice Requires="wps">
            <w:drawing>
              <wp:anchor distT="0" distB="0" distL="114300" distR="114300" simplePos="0" relativeHeight="251654144" behindDoc="0" locked="0" layoutInCell="1" allowOverlap="1" wp14:anchorId="6F8C66D1" wp14:editId="7851527D">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032E5E5E" w14:textId="77777777" w:rsidR="005B4EAD" w:rsidRDefault="005B4EAD" w:rsidP="00BE6920">
                            <w:pPr>
                              <w:jc w:val="center"/>
                            </w:pPr>
                            <w:r>
                              <w:t>Signature du représentant légal du SOUSCRIPTEUR</w:t>
                            </w:r>
                          </w:p>
                          <w:p w14:paraId="24E6E9C8" w14:textId="77777777" w:rsidR="005B4EAD" w:rsidRPr="006D2457" w:rsidRDefault="005B4EAD"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5B4EAD" w:rsidRDefault="005B4EAD" w:rsidP="00BE6920">
                      <w:pPr>
                        <w:jc w:val="center"/>
                      </w:pPr>
                      <w:r>
                        <w:t>Signature du représentant légal du SOUSCRIPTEUR</w:t>
                      </w:r>
                    </w:p>
                    <w:p w:rsidR="005B4EAD" w:rsidRPr="006D2457" w:rsidRDefault="005B4EAD"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62D67B45" wp14:editId="5943FBA1">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1CFBA508" w14:textId="77777777" w:rsidR="005B4EAD" w:rsidRDefault="005B4EAD"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5B4EAD" w:rsidRDefault="005B4EAD"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2019291B" wp14:editId="004AAD94">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28B6ADFA" w14:textId="77777777" w:rsidR="005B4EAD" w:rsidRDefault="005B4EAD"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5B4EAD" w:rsidRDefault="005B4EAD"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r>
      <w:proofErr w:type="gramStart"/>
      <w:r w:rsidR="006F1D22">
        <w:t>le:</w:t>
      </w:r>
      <w:proofErr w:type="gramEnd"/>
      <w:r w:rsidR="006F1D22">
        <w:t xml:space="preserv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29B1BACF" w14:textId="77777777" w:rsidR="006F1D22" w:rsidRDefault="006F1D22" w:rsidP="00BE6920">
      <w:pPr>
        <w:jc w:val="both"/>
        <w:rPr>
          <w:sz w:val="20"/>
          <w:szCs w:val="20"/>
        </w:rPr>
      </w:pPr>
    </w:p>
    <w:p w14:paraId="225862A7" w14:textId="77777777" w:rsidR="006F1D22" w:rsidRDefault="006F1D22" w:rsidP="00BE6920">
      <w:pPr>
        <w:jc w:val="both"/>
        <w:rPr>
          <w:sz w:val="20"/>
          <w:szCs w:val="20"/>
        </w:rPr>
      </w:pPr>
    </w:p>
    <w:p w14:paraId="33CD7723"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4BF1C628" wp14:editId="154BB9A3">
                <wp:simplePos x="0" y="0"/>
                <wp:positionH relativeFrom="column">
                  <wp:posOffset>4567410</wp:posOffset>
                </wp:positionH>
                <wp:positionV relativeFrom="paragraph">
                  <wp:posOffset>95395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59C2291A" w14:textId="77777777" w:rsidR="005B4EAD" w:rsidRDefault="005B4EAD"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359.65pt;margin-top:7.5pt;width:162pt;height: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">
                <v:textbox>
                  <w:txbxContent>
                    <w:p w:rsidR="005B4EAD" w:rsidRDefault="005B4EAD" w:rsidP="00725B4C">
                      <w:pPr>
                        <w:jc w:val="center"/>
                      </w:pPr>
                      <w:r>
                        <w:t>Cachet CORPORATE ASSISTANCE</w:t>
                      </w:r>
                    </w:p>
                  </w:txbxContent>
                </v:textbox>
              </v:shape>
            </w:pict>
          </mc:Fallback>
        </mc:AlternateContent>
      </w:r>
    </w:p>
    <w:p w14:paraId="6C6044B7" w14:textId="77777777" w:rsidR="006F1D22" w:rsidRDefault="006F1D22" w:rsidP="00BE6920">
      <w:pPr>
        <w:jc w:val="both"/>
        <w:rPr>
          <w:sz w:val="20"/>
          <w:szCs w:val="20"/>
        </w:rPr>
      </w:pPr>
    </w:p>
    <w:p w14:paraId="443919DD" w14:textId="77777777" w:rsidR="006F1D22" w:rsidRDefault="006F1D22" w:rsidP="00BE6920">
      <w:pPr>
        <w:jc w:val="both"/>
        <w:rPr>
          <w:sz w:val="20"/>
          <w:szCs w:val="20"/>
        </w:rPr>
      </w:pPr>
    </w:p>
    <w:p w14:paraId="5DA21703"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2E59C53A"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44F01491"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151D608F" wp14:editId="230E0639">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0F4EE069" w14:textId="77777777" w:rsidTr="00706B1C">
                              <w:tc>
                                <w:tcPr>
                                  <w:tcW w:w="11880" w:type="dxa"/>
                                  <w:tcBorders>
                                    <w:top w:val="nil"/>
                                    <w:left w:val="nil"/>
                                    <w:bottom w:val="nil"/>
                                    <w:right w:val="nil"/>
                                  </w:tcBorders>
                                  <w:shd w:val="clear" w:color="auto" w:fill="C0C0C0"/>
                                </w:tcPr>
                                <w:p w14:paraId="59AAFA3D"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6003E559"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D608F"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5B4EAD" w:rsidRPr="00F551A7" w14:paraId="0F4EE069" w14:textId="77777777" w:rsidTr="00706B1C">
                        <w:tc>
                          <w:tcPr>
                            <w:tcW w:w="11880" w:type="dxa"/>
                            <w:tcBorders>
                              <w:top w:val="nil"/>
                              <w:left w:val="nil"/>
                              <w:bottom w:val="nil"/>
                              <w:right w:val="nil"/>
                            </w:tcBorders>
                            <w:shd w:val="clear" w:color="auto" w:fill="C0C0C0"/>
                          </w:tcPr>
                          <w:p w14:paraId="59AAFA3D" w14:textId="77777777" w:rsidR="005B4EAD" w:rsidRPr="00F551A7" w:rsidRDefault="005B4EAD"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6003E559" w14:textId="77777777" w:rsidR="005B4EAD" w:rsidRDefault="005B4EAD"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4951D7FD"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63D7F287"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6E801B47"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43A364C2"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6E5D4AF4"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0C1162BD"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120595F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7B5641F9"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372DDE3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75B318C8"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72CA95F5"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60E7C80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6F156F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63A0F6F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12F9AB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0A4FBD7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30246DA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008F56F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6081D8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50613E5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3DA1C92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02AF36EA"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16DA5CA4"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5220CACF"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4F113FC4"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63C8108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0D2DF796"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377FFD5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4427209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2C1A11D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7F2BBF9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4C621D8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6B13D93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73815258"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4340F6E0"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2E4BC16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2B48221B"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09511F6F"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082F8C97"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2331373A"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322072A7"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21DB4E8E"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Quel que soit le cas, la garantie de l’assureur n’est pas due si </w:t>
      </w:r>
      <w:proofErr w:type="gramStart"/>
      <w:r w:rsidRPr="00706B1C">
        <w:rPr>
          <w:rFonts w:ascii="Times New Roman" w:eastAsia="Times New Roman" w:hAnsi="Times New Roman"/>
          <w:sz w:val="15"/>
          <w:szCs w:val="15"/>
          <w:lang w:eastAsia="fr-FR"/>
        </w:rPr>
        <w:t>l’assuré</w:t>
      </w:r>
      <w:proofErr w:type="gramEnd"/>
      <w:r w:rsidRPr="00706B1C">
        <w:rPr>
          <w:rFonts w:ascii="Times New Roman" w:eastAsia="Times New Roman" w:hAnsi="Times New Roman"/>
          <w:sz w:val="15"/>
          <w:szCs w:val="15"/>
          <w:lang w:eastAsia="fr-FR"/>
        </w:rPr>
        <w:t xml:space="preserve"> avait connaissance du fait dommageable au jour de la souscription de celle-ci.</w:t>
      </w:r>
    </w:p>
    <w:p w14:paraId="756167E9"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34DC5D0A"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04EA2B2B"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2686BEA1"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1A4BEE33"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6DFDC77B"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3BDAB949"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51030C3F"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7CF9A7D9"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10A91D4E"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42D5FB5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26186026"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102D4AFA"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34A22300"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4B258A18"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7A2FA56A"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10E9C687"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7371D59F"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711D37E2"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08F5D483"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59E65F5C"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75E527FB"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733BC709"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574F920A"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22A26785"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4B6A23A5"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41E651F9"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3BE39FEA"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267AA169"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498F04F9"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0EBE9768"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40C3272E"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19C2E49B"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64C8E06E"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0956B8CD"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5EFC45F8"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0F152F76"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3ACA78B7"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0485DCD3"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1E75440D"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13C05F72"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561A5F25"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4CC0FA43"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224DC4CB"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1C835B2B"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764D35AB"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0B10D20B"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1F569949"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6C117BFE" wp14:editId="75CE9D75">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58433C37" w14:textId="77777777" w:rsidR="006F1D22" w:rsidRDefault="006F1D22" w:rsidP="00534942">
      <w:pPr>
        <w:spacing w:after="0" w:line="240" w:lineRule="auto"/>
        <w:jc w:val="center"/>
        <w:rPr>
          <w:rFonts w:ascii="Times New Roman" w:hAnsi="Times New Roman"/>
          <w:sz w:val="24"/>
          <w:szCs w:val="24"/>
          <w:u w:val="single"/>
          <w:lang w:eastAsia="fr-FR"/>
        </w:rPr>
      </w:pPr>
    </w:p>
    <w:p w14:paraId="2669FAC0" w14:textId="77777777" w:rsidR="006F1D22" w:rsidRDefault="006F1D22" w:rsidP="00534942">
      <w:pPr>
        <w:spacing w:after="0" w:line="240" w:lineRule="auto"/>
        <w:jc w:val="center"/>
        <w:rPr>
          <w:rFonts w:ascii="Times New Roman" w:hAnsi="Times New Roman"/>
          <w:sz w:val="24"/>
          <w:szCs w:val="24"/>
          <w:u w:val="single"/>
          <w:lang w:eastAsia="fr-FR"/>
        </w:rPr>
      </w:pPr>
    </w:p>
    <w:p w14:paraId="4AC55963" w14:textId="77777777" w:rsidR="006F1D22" w:rsidRDefault="006F1D22" w:rsidP="00534942">
      <w:pPr>
        <w:spacing w:after="0" w:line="240" w:lineRule="auto"/>
        <w:jc w:val="center"/>
        <w:rPr>
          <w:rFonts w:ascii="Times New Roman" w:hAnsi="Times New Roman"/>
          <w:sz w:val="24"/>
          <w:szCs w:val="24"/>
          <w:u w:val="single"/>
          <w:lang w:eastAsia="fr-FR"/>
        </w:rPr>
      </w:pPr>
    </w:p>
    <w:p w14:paraId="1003094E"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5F889CBF" w14:textId="77777777" w:rsidR="006F1D22" w:rsidRPr="00534942" w:rsidRDefault="006F1D22" w:rsidP="00534942">
      <w:pPr>
        <w:spacing w:after="0" w:line="240" w:lineRule="auto"/>
        <w:jc w:val="center"/>
        <w:rPr>
          <w:rFonts w:ascii="Times New Roman" w:hAnsi="Times New Roman"/>
          <w:sz w:val="24"/>
          <w:szCs w:val="24"/>
          <w:lang w:eastAsia="fr-FR"/>
        </w:rPr>
      </w:pPr>
    </w:p>
    <w:p w14:paraId="16F23A0F" w14:textId="77777777" w:rsidR="006F1D22" w:rsidRPr="00534942" w:rsidRDefault="006F1D22" w:rsidP="00534942">
      <w:pPr>
        <w:spacing w:after="0" w:line="240" w:lineRule="auto"/>
        <w:jc w:val="center"/>
        <w:rPr>
          <w:rFonts w:ascii="Times New Roman" w:hAnsi="Times New Roman"/>
          <w:sz w:val="24"/>
          <w:szCs w:val="24"/>
          <w:lang w:eastAsia="fr-FR"/>
        </w:rPr>
      </w:pPr>
    </w:p>
    <w:p w14:paraId="65AA0FCA" w14:textId="77777777" w:rsidR="006F1D22" w:rsidRPr="00534942" w:rsidRDefault="006F1D22" w:rsidP="00534942">
      <w:pPr>
        <w:spacing w:after="0" w:line="240" w:lineRule="auto"/>
        <w:rPr>
          <w:rFonts w:ascii="Times New Roman" w:hAnsi="Times New Roman"/>
          <w:sz w:val="24"/>
          <w:szCs w:val="24"/>
          <w:lang w:eastAsia="fr-FR"/>
        </w:rPr>
      </w:pPr>
    </w:p>
    <w:p w14:paraId="482C9704"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71AA5E19" w14:textId="77777777" w:rsidR="006F1D22" w:rsidRPr="00534942" w:rsidRDefault="006F1D22" w:rsidP="00534942">
      <w:pPr>
        <w:spacing w:after="0" w:line="240" w:lineRule="auto"/>
        <w:rPr>
          <w:rFonts w:ascii="Times New Roman" w:hAnsi="Times New Roman"/>
          <w:sz w:val="24"/>
          <w:szCs w:val="24"/>
          <w:lang w:eastAsia="fr-FR"/>
        </w:rPr>
      </w:pPr>
    </w:p>
    <w:p w14:paraId="2FE8E9A2"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127B77C9" wp14:editId="25AF0B40">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02B4D"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1557ABC5"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5F6555B8" w14:textId="77777777" w:rsidR="006F1D22" w:rsidRPr="00534942" w:rsidRDefault="006F1D22" w:rsidP="00534942">
      <w:pPr>
        <w:spacing w:after="0" w:line="240" w:lineRule="auto"/>
        <w:jc w:val="center"/>
        <w:rPr>
          <w:rFonts w:ascii="Times New Roman" w:hAnsi="Times New Roman"/>
          <w:sz w:val="24"/>
          <w:szCs w:val="24"/>
          <w:lang w:eastAsia="fr-FR"/>
        </w:rPr>
      </w:pPr>
    </w:p>
    <w:p w14:paraId="4D9653AD"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378BCAF6" w14:textId="77777777" w:rsidTr="00F432B5">
        <w:tc>
          <w:tcPr>
            <w:tcW w:w="457" w:type="dxa"/>
          </w:tcPr>
          <w:p w14:paraId="1B14F9E7"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0EC3D588" w14:textId="77777777" w:rsidR="00E45ECE" w:rsidRDefault="00E45ECE" w:rsidP="00E45ECE">
            <w:pPr>
              <w:spacing w:after="0" w:line="240" w:lineRule="auto"/>
              <w:jc w:val="center"/>
              <w:rPr>
                <w:rFonts w:ascii="Times New Roman" w:hAnsi="Times New Roman"/>
                <w:b/>
                <w:sz w:val="24"/>
                <w:szCs w:val="24"/>
                <w:lang w:eastAsia="fr-FR"/>
              </w:rPr>
            </w:pPr>
          </w:p>
          <w:p w14:paraId="09E3883E"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78EE7116"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6E754C87"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2505DAD8"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6CA9576C"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377A733D" w14:textId="77777777" w:rsidTr="00725B4C">
        <w:trPr>
          <w:trHeight w:val="567"/>
        </w:trPr>
        <w:tc>
          <w:tcPr>
            <w:tcW w:w="457" w:type="dxa"/>
            <w:vAlign w:val="center"/>
          </w:tcPr>
          <w:p w14:paraId="08F61B9C"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648DD3C9"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002B4FD"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2E6281F"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29E21C7"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7829428"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4692160" w14:textId="77777777" w:rsidTr="00033FD2">
        <w:trPr>
          <w:trHeight w:val="567"/>
        </w:trPr>
        <w:tc>
          <w:tcPr>
            <w:tcW w:w="457" w:type="dxa"/>
            <w:vAlign w:val="center"/>
          </w:tcPr>
          <w:p w14:paraId="6FA3B82D"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76DD7CC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A089D7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78D702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813D85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C6045F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EAEC753" w14:textId="77777777" w:rsidTr="00033FD2">
        <w:trPr>
          <w:trHeight w:val="567"/>
        </w:trPr>
        <w:tc>
          <w:tcPr>
            <w:tcW w:w="457" w:type="dxa"/>
            <w:vAlign w:val="center"/>
          </w:tcPr>
          <w:p w14:paraId="50321107"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2BC4196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D0E5DE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B36361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9C53CB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EB7DD3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4E2FB71" w14:textId="77777777" w:rsidTr="00033FD2">
        <w:trPr>
          <w:trHeight w:val="567"/>
        </w:trPr>
        <w:tc>
          <w:tcPr>
            <w:tcW w:w="457" w:type="dxa"/>
            <w:vAlign w:val="center"/>
          </w:tcPr>
          <w:p w14:paraId="6221790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392D762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01BC51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464B8E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717576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581F00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E94335F" w14:textId="77777777" w:rsidTr="00033FD2">
        <w:trPr>
          <w:trHeight w:val="567"/>
        </w:trPr>
        <w:tc>
          <w:tcPr>
            <w:tcW w:w="457" w:type="dxa"/>
            <w:vAlign w:val="center"/>
          </w:tcPr>
          <w:p w14:paraId="12D4D3ED"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09D2F59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7D23F75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7D5D1B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0DB9AB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3CB6FF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EC5BDAC" w14:textId="77777777" w:rsidTr="00033FD2">
        <w:trPr>
          <w:trHeight w:val="567"/>
        </w:trPr>
        <w:tc>
          <w:tcPr>
            <w:tcW w:w="457" w:type="dxa"/>
            <w:vAlign w:val="center"/>
          </w:tcPr>
          <w:p w14:paraId="5683A40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13382BD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CF75AC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6863806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C41DB1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157EDBD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96AE30E" w14:textId="77777777" w:rsidTr="00033FD2">
        <w:trPr>
          <w:trHeight w:val="567"/>
        </w:trPr>
        <w:tc>
          <w:tcPr>
            <w:tcW w:w="457" w:type="dxa"/>
            <w:vAlign w:val="center"/>
          </w:tcPr>
          <w:p w14:paraId="430A4A26"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7CCB656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1FDF2D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659F47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403D18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189AAD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24AD8B8" w14:textId="77777777" w:rsidTr="00033FD2">
        <w:trPr>
          <w:trHeight w:val="567"/>
        </w:trPr>
        <w:tc>
          <w:tcPr>
            <w:tcW w:w="457" w:type="dxa"/>
            <w:vAlign w:val="center"/>
          </w:tcPr>
          <w:p w14:paraId="34953C5F"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5C39D4E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1A96F9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C2A783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4522AE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F44826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741270B9" w14:textId="77777777" w:rsidTr="00033FD2">
        <w:trPr>
          <w:trHeight w:val="567"/>
        </w:trPr>
        <w:tc>
          <w:tcPr>
            <w:tcW w:w="457" w:type="dxa"/>
            <w:vAlign w:val="center"/>
          </w:tcPr>
          <w:p w14:paraId="3C68F2FF"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213EE6B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5250E2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99C158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73F2BA7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41E7C8E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F984DE2" w14:textId="77777777" w:rsidTr="00033FD2">
        <w:trPr>
          <w:trHeight w:val="567"/>
        </w:trPr>
        <w:tc>
          <w:tcPr>
            <w:tcW w:w="457" w:type="dxa"/>
            <w:vAlign w:val="center"/>
          </w:tcPr>
          <w:p w14:paraId="027B554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508275C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7EC507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FD7F6E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B2766D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1A204A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20F0B630"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474F56B0" wp14:editId="49BD7FDE">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777FE801" w14:textId="77777777" w:rsidR="005B4EAD" w:rsidRPr="00E45ECE" w:rsidRDefault="005B4EAD">
                            <w:pPr>
                              <w:rPr>
                                <w:rFonts w:cs="Calibri"/>
                                <w:lang w:eastAsia="fr-FR"/>
                              </w:rPr>
                            </w:pPr>
                            <w:r>
                              <w:rPr>
                                <w:rFonts w:cs="Calibri"/>
                                <w:lang w:eastAsia="fr-FR"/>
                              </w:rPr>
                              <w:t xml:space="preserve">* 0 = SIRET en cours </w:t>
                            </w:r>
                            <w:r>
                              <w:rPr>
                                <w:rFonts w:cs="Calibri"/>
                                <w:lang w:eastAsia="fr-FR"/>
                              </w:rPr>
                              <w:br/>
                              <w:t>** Filiales=</w:t>
                            </w:r>
                            <w:proofErr w:type="gramStart"/>
                            <w:r>
                              <w:rPr>
                                <w:rFonts w:cs="Calibri"/>
                                <w:lang w:eastAsia="fr-FR"/>
                              </w:rPr>
                              <w:t>F ,</w:t>
                            </w:r>
                            <w:proofErr w:type="gramEnd"/>
                            <w:r>
                              <w:rPr>
                                <w:rFonts w:cs="Calibri"/>
                                <w:lang w:eastAsia="fr-FR"/>
                              </w:rPr>
                              <w:t xml:space="preserve"> Ets </w:t>
                            </w:r>
                            <w:proofErr w:type="gramStart"/>
                            <w:r>
                              <w:rPr>
                                <w:rFonts w:cs="Calibri"/>
                                <w:lang w:eastAsia="fr-FR"/>
                              </w:rPr>
                              <w:t>Second.=</w:t>
                            </w:r>
                            <w:proofErr w:type="gramEnd"/>
                            <w:r>
                              <w:rPr>
                                <w:rFonts w:cs="Calibri"/>
                                <w:lang w:eastAsia="fr-FR"/>
                              </w:rPr>
                              <w:t>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5B4EAD" w:rsidRPr="00E45ECE" w:rsidRDefault="005B4EAD">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4D8A162B" w14:textId="77777777" w:rsidR="0084560E" w:rsidRDefault="0084560E" w:rsidP="00C165C4">
      <w:pPr>
        <w:jc w:val="center"/>
        <w:rPr>
          <w:b/>
          <w:sz w:val="15"/>
          <w:szCs w:val="15"/>
        </w:rPr>
      </w:pPr>
    </w:p>
    <w:p w14:paraId="45815B71" w14:textId="77777777" w:rsidR="0084560E" w:rsidRDefault="0084560E" w:rsidP="00C165C4">
      <w:pPr>
        <w:jc w:val="center"/>
        <w:rPr>
          <w:b/>
          <w:sz w:val="15"/>
          <w:szCs w:val="15"/>
        </w:rPr>
      </w:pPr>
    </w:p>
    <w:p w14:paraId="0E9DE681" w14:textId="77777777" w:rsidR="0084560E" w:rsidRDefault="0084560E" w:rsidP="00C165C4">
      <w:pPr>
        <w:jc w:val="center"/>
        <w:rPr>
          <w:b/>
          <w:sz w:val="15"/>
          <w:szCs w:val="15"/>
        </w:rPr>
      </w:pPr>
    </w:p>
    <w:p w14:paraId="5AA09E48" w14:textId="77777777" w:rsidR="0084560E" w:rsidRDefault="0084560E" w:rsidP="00B1694C">
      <w:pPr>
        <w:rPr>
          <w:rFonts w:ascii="Times New Roman" w:hAnsi="Times New Roman"/>
          <w:b/>
          <w:sz w:val="24"/>
          <w:szCs w:val="24"/>
          <w:u w:val="single"/>
          <w:lang w:eastAsia="fr-FR"/>
        </w:rPr>
      </w:pPr>
    </w:p>
    <w:p w14:paraId="5EE50B91" w14:textId="77777777" w:rsidR="00A2581F" w:rsidRDefault="00A2581F" w:rsidP="00B1694C">
      <w:pPr>
        <w:rPr>
          <w:rFonts w:ascii="Times New Roman" w:hAnsi="Times New Roman"/>
          <w:b/>
          <w:sz w:val="24"/>
          <w:szCs w:val="24"/>
          <w:u w:val="single"/>
          <w:lang w:eastAsia="fr-FR"/>
        </w:rPr>
      </w:pPr>
    </w:p>
    <w:p w14:paraId="13F9AA99" w14:textId="77777777" w:rsidR="006E25FD" w:rsidRDefault="006E25FD" w:rsidP="001A23B1">
      <w:pPr>
        <w:jc w:val="center"/>
        <w:rPr>
          <w:rFonts w:asciiTheme="minorHAnsi" w:hAnsiTheme="minorHAnsi"/>
          <w:sz w:val="18"/>
          <w:szCs w:val="18"/>
          <w:lang w:eastAsia="fr-FR"/>
        </w:rPr>
      </w:pPr>
    </w:p>
    <w:p w14:paraId="6C1258CA"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16E539D7"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BD76" w14:textId="77777777" w:rsidR="004F3254" w:rsidRDefault="004F3254" w:rsidP="008A580E">
      <w:pPr>
        <w:spacing w:after="0" w:line="240" w:lineRule="auto"/>
      </w:pPr>
      <w:r>
        <w:separator/>
      </w:r>
    </w:p>
  </w:endnote>
  <w:endnote w:type="continuationSeparator" w:id="0">
    <w:p w14:paraId="67969D61" w14:textId="77777777" w:rsidR="004F3254" w:rsidRDefault="004F3254"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CDD1F" w14:textId="77777777" w:rsidR="005B4EAD" w:rsidRDefault="005B4EAD"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201BC661" w14:textId="77777777" w:rsidR="005B4EAD" w:rsidRPr="00A028DA" w:rsidRDefault="005B4EAD" w:rsidP="00A028DA">
    <w:pPr>
      <w:widowControl w:val="0"/>
      <w:jc w:val="cente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r>
    <w:r w:rsidR="00907FA5">
      <w:rPr>
        <w:rFonts w:ascii="Arial" w:hAnsi="Arial" w:cs="Arial"/>
        <w:sz w:val="14"/>
        <w:szCs w:val="14"/>
      </w:rPr>
      <w:t xml:space="preserve">                                  </w:t>
    </w:r>
    <w:r>
      <w:rPr>
        <w:rFonts w:ascii="Arial" w:hAnsi="Arial" w:cs="Arial"/>
        <w:sz w:val="14"/>
        <w:szCs w:val="14"/>
      </w:rPr>
      <w:t>Garantie Financière et responsabilité professionnelle conformes aux articles L-512-6 et L512-7 du Code des Assurances.</w:t>
    </w:r>
    <w:r w:rsidR="00907FA5">
      <w:rPr>
        <w:rFonts w:ascii="Arial" w:hAnsi="Arial" w:cs="Arial"/>
        <w:sz w:val="14"/>
        <w:szCs w:val="14"/>
      </w:rPr>
      <w:t xml:space="preserve">   </w:t>
    </w:r>
    <w:r w:rsidR="00907FA5" w:rsidRPr="00A2581F">
      <w:rPr>
        <w:rFonts w:asciiTheme="minorHAnsi" w:hAnsiTheme="minorHAnsi"/>
        <w:sz w:val="18"/>
        <w:szCs w:val="18"/>
      </w:rPr>
      <w:t xml:space="preserve">Page </w:t>
    </w:r>
    <w:r w:rsidR="00907FA5" w:rsidRPr="00A2581F">
      <w:rPr>
        <w:rFonts w:asciiTheme="minorHAnsi" w:hAnsiTheme="minorHAnsi"/>
        <w:bCs/>
        <w:sz w:val="18"/>
        <w:szCs w:val="18"/>
      </w:rPr>
      <w:fldChar w:fldCharType="begin"/>
    </w:r>
    <w:r w:rsidR="00907FA5" w:rsidRPr="00A2581F">
      <w:rPr>
        <w:rFonts w:asciiTheme="minorHAnsi" w:hAnsiTheme="minorHAnsi"/>
        <w:bCs/>
        <w:sz w:val="18"/>
        <w:szCs w:val="18"/>
      </w:rPr>
      <w:instrText>PAGE  \* Arabic  \* MERGEFORMAT</w:instrText>
    </w:r>
    <w:r w:rsidR="00907FA5" w:rsidRPr="00A2581F">
      <w:rPr>
        <w:rFonts w:asciiTheme="minorHAnsi" w:hAnsiTheme="minorHAnsi"/>
        <w:bCs/>
        <w:sz w:val="18"/>
        <w:szCs w:val="18"/>
      </w:rPr>
      <w:fldChar w:fldCharType="separate"/>
    </w:r>
    <w:r w:rsidR="00D26040">
      <w:rPr>
        <w:rFonts w:asciiTheme="minorHAnsi" w:hAnsiTheme="minorHAnsi"/>
        <w:bCs/>
        <w:noProof/>
        <w:sz w:val="18"/>
        <w:szCs w:val="18"/>
      </w:rPr>
      <w:t>1</w:t>
    </w:r>
    <w:r w:rsidR="00907FA5" w:rsidRPr="00A2581F">
      <w:rPr>
        <w:rFonts w:asciiTheme="minorHAnsi" w:hAnsiTheme="minorHAnsi"/>
        <w:bCs/>
        <w:sz w:val="18"/>
        <w:szCs w:val="18"/>
      </w:rPr>
      <w:fldChar w:fldCharType="end"/>
    </w:r>
    <w:r w:rsidR="00907FA5" w:rsidRPr="00A2581F">
      <w:rPr>
        <w:rFonts w:asciiTheme="minorHAnsi" w:hAnsiTheme="minorHAnsi"/>
        <w:sz w:val="18"/>
        <w:szCs w:val="18"/>
      </w:rPr>
      <w:t xml:space="preserve"> sur </w:t>
    </w:r>
    <w:r w:rsidR="00907FA5">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D91F"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w:t>
    </w:r>
    <w:proofErr w:type="gramStart"/>
    <w:r w:rsidRPr="008342A5">
      <w:rPr>
        <w:rFonts w:ascii="Arial" w:hAnsi="Arial" w:cs="Arial"/>
        <w:color w:val="BFBFBF" w:themeColor="background1" w:themeShade="BF"/>
        <w:sz w:val="16"/>
        <w:szCs w:val="16"/>
      </w:rPr>
      <w:t>ASSISTANCE:</w:t>
    </w:r>
    <w:proofErr w:type="gramEnd"/>
    <w:r w:rsidRPr="008342A5">
      <w:rPr>
        <w:rFonts w:ascii="Arial" w:hAnsi="Arial" w:cs="Arial"/>
        <w:color w:val="BFBFBF" w:themeColor="background1" w:themeShade="BF"/>
        <w:sz w:val="16"/>
        <w:szCs w:val="16"/>
      </w:rPr>
      <w:t xml:space="preserv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0ADB6483" w14:textId="77777777" w:rsidR="005B4EAD" w:rsidRPr="008342A5" w:rsidRDefault="005B4EAD" w:rsidP="00706B1C">
    <w:pPr>
      <w:pStyle w:val="Pieddepage"/>
      <w:jc w:val="center"/>
      <w:rPr>
        <w:rFonts w:ascii="Arial" w:hAnsi="Arial" w:cs="Arial"/>
        <w:color w:val="BFBFBF" w:themeColor="background1" w:themeShade="BF"/>
        <w:sz w:val="16"/>
        <w:szCs w:val="16"/>
      </w:rPr>
    </w:pPr>
    <w:proofErr w:type="gramStart"/>
    <w:r w:rsidRPr="008342A5">
      <w:rPr>
        <w:rFonts w:ascii="Arial" w:hAnsi="Arial" w:cs="Arial"/>
        <w:color w:val="BFBFBF" w:themeColor="background1" w:themeShade="BF"/>
        <w:sz w:val="16"/>
        <w:szCs w:val="16"/>
      </w:rPr>
      <w:t>Email</w:t>
    </w:r>
    <w:proofErr w:type="gramEnd"/>
    <w:r w:rsidRPr="008342A5">
      <w:rPr>
        <w:rFonts w:ascii="Arial" w:hAnsi="Arial" w:cs="Arial"/>
        <w:color w:val="BFBFBF" w:themeColor="background1" w:themeShade="BF"/>
        <w:sz w:val="16"/>
        <w:szCs w:val="16"/>
      </w:rPr>
      <w:t xml:space="preserve">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1DABBEF2"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SAS au capital de 149 3700 € </w:t>
    </w:r>
    <w:proofErr w:type="gramStart"/>
    <w:r w:rsidRPr="008342A5">
      <w:rPr>
        <w:rFonts w:ascii="Arial" w:hAnsi="Arial" w:cs="Arial"/>
        <w:color w:val="BFBFBF" w:themeColor="background1" w:themeShade="BF"/>
        <w:sz w:val="16"/>
        <w:szCs w:val="16"/>
      </w:rPr>
      <w:t>-  RCS</w:t>
    </w:r>
    <w:proofErr w:type="gramEnd"/>
    <w:r w:rsidRPr="008342A5">
      <w:rPr>
        <w:rFonts w:ascii="Arial" w:hAnsi="Arial" w:cs="Arial"/>
        <w:color w:val="BFBFBF" w:themeColor="background1" w:themeShade="BF"/>
        <w:sz w:val="16"/>
        <w:szCs w:val="16"/>
      </w:rPr>
      <w:t xml:space="preserve"> Antibes 2005 B 482 942 794 – APE 6622Z - ORIAS N° 07022701</w:t>
    </w:r>
  </w:p>
  <w:p w14:paraId="60C91D15" w14:textId="77777777" w:rsidR="005B4EAD" w:rsidRPr="008342A5" w:rsidRDefault="005B4EAD"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1E6DA04C" w14:textId="77777777" w:rsidR="005B4EAD" w:rsidRPr="00D61D0E" w:rsidRDefault="005B4EAD"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30C2A" w14:textId="77777777" w:rsidR="005B4EAD" w:rsidRDefault="005B4EAD">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F69C" w14:textId="77777777" w:rsidR="005B4EAD" w:rsidRDefault="005B4EAD"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1C3268EF" w14:textId="77777777" w:rsidR="005B4EAD" w:rsidRPr="00A1378B" w:rsidRDefault="005B4EAD" w:rsidP="00A1378B">
    <w:pPr>
      <w:widowControl w:val="0"/>
      <w:jc w:val="center"/>
      <w:rPr>
        <w:rFonts w:ascii="Arial" w:hAnsi="Arial" w:cs="Arial"/>
        <w:sz w:val="16"/>
        <w:szCs w:val="16"/>
      </w:rPr>
    </w:pPr>
    <w:proofErr w:type="gramStart"/>
    <w:r>
      <w:rPr>
        <w:rFonts w:ascii="Arial" w:hAnsi="Arial" w:cs="Arial"/>
        <w:sz w:val="14"/>
        <w:szCs w:val="14"/>
      </w:rPr>
      <w:t>Email</w:t>
    </w:r>
    <w:proofErr w:type="gramEnd"/>
    <w:r>
      <w:rPr>
        <w:rFonts w:ascii="Arial" w:hAnsi="Arial" w:cs="Arial"/>
        <w:sz w:val="14"/>
        <w:szCs w:val="14"/>
      </w:rPr>
      <w:t xml:space="preserve">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F686" w14:textId="77777777" w:rsidR="005B4EAD" w:rsidRDefault="005B4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2E5F4" w14:textId="77777777" w:rsidR="004F3254" w:rsidRDefault="004F3254" w:rsidP="008A580E">
      <w:pPr>
        <w:spacing w:after="0" w:line="240" w:lineRule="auto"/>
      </w:pPr>
      <w:r>
        <w:separator/>
      </w:r>
    </w:p>
  </w:footnote>
  <w:footnote w:type="continuationSeparator" w:id="0">
    <w:p w14:paraId="7B9443E7" w14:textId="77777777" w:rsidR="004F3254" w:rsidRDefault="004F3254"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57CD" w14:textId="77777777" w:rsidR="005B4EAD" w:rsidRPr="009178AE" w:rsidRDefault="005B4EAD"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C883" w14:textId="77777777" w:rsidR="005B4EAD" w:rsidRDefault="005B4EAD">
    <w:pPr>
      <w:pStyle w:val="En-tte"/>
    </w:pPr>
    <w:r>
      <w:rPr>
        <w:noProof/>
      </w:rPr>
      <w:drawing>
        <wp:anchor distT="0" distB="0" distL="114300" distR="114300" simplePos="0" relativeHeight="251658240" behindDoc="0" locked="0" layoutInCell="1" allowOverlap="1" wp14:anchorId="1D65FB02" wp14:editId="6C5B436E">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D453" w14:textId="77777777" w:rsidR="005B4EAD" w:rsidRDefault="005B4EA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67E1" w14:textId="77777777" w:rsidR="005B4EAD" w:rsidRDefault="005B4EAD" w:rsidP="00A1378B">
    <w:pPr>
      <w:pStyle w:val="En-tte"/>
    </w:pPr>
  </w:p>
  <w:p w14:paraId="0FD8F23E" w14:textId="77777777" w:rsidR="005B4EAD" w:rsidRDefault="005B4EA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964F" w14:textId="77777777" w:rsidR="005B4EAD" w:rsidRDefault="005B4E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1888881706">
    <w:abstractNumId w:val="1"/>
  </w:num>
  <w:num w:numId="2" w16cid:durableId="1609042088">
    <w:abstractNumId w:val="10"/>
  </w:num>
  <w:num w:numId="3" w16cid:durableId="1742630883">
    <w:abstractNumId w:val="7"/>
  </w:num>
  <w:num w:numId="4" w16cid:durableId="609824486">
    <w:abstractNumId w:val="23"/>
  </w:num>
  <w:num w:numId="5" w16cid:durableId="1747412158">
    <w:abstractNumId w:val="20"/>
  </w:num>
  <w:num w:numId="6" w16cid:durableId="825241328">
    <w:abstractNumId w:val="11"/>
  </w:num>
  <w:num w:numId="7" w16cid:durableId="1617717623">
    <w:abstractNumId w:val="8"/>
  </w:num>
  <w:num w:numId="8" w16cid:durableId="2043287071">
    <w:abstractNumId w:val="13"/>
  </w:num>
  <w:num w:numId="9" w16cid:durableId="984971892">
    <w:abstractNumId w:val="16"/>
  </w:num>
  <w:num w:numId="10" w16cid:durableId="767388187">
    <w:abstractNumId w:val="6"/>
  </w:num>
  <w:num w:numId="11" w16cid:durableId="70584275">
    <w:abstractNumId w:val="4"/>
  </w:num>
  <w:num w:numId="12" w16cid:durableId="7567553">
    <w:abstractNumId w:val="17"/>
  </w:num>
  <w:num w:numId="13" w16cid:durableId="2092703183">
    <w:abstractNumId w:val="21"/>
  </w:num>
  <w:num w:numId="14" w16cid:durableId="159659271">
    <w:abstractNumId w:val="2"/>
  </w:num>
  <w:num w:numId="15" w16cid:durableId="132215444">
    <w:abstractNumId w:val="0"/>
  </w:num>
  <w:num w:numId="16" w16cid:durableId="1166944923">
    <w:abstractNumId w:val="26"/>
  </w:num>
  <w:num w:numId="17" w16cid:durableId="1996835071">
    <w:abstractNumId w:val="18"/>
  </w:num>
  <w:num w:numId="18" w16cid:durableId="66077941">
    <w:abstractNumId w:val="9"/>
  </w:num>
  <w:num w:numId="19" w16cid:durableId="622034743">
    <w:abstractNumId w:val="5"/>
  </w:num>
  <w:num w:numId="20" w16cid:durableId="1612198845">
    <w:abstractNumId w:val="3"/>
  </w:num>
  <w:num w:numId="21" w16cid:durableId="418065412">
    <w:abstractNumId w:val="19"/>
  </w:num>
  <w:num w:numId="22" w16cid:durableId="665939065">
    <w:abstractNumId w:val="15"/>
  </w:num>
  <w:num w:numId="23" w16cid:durableId="1258443269">
    <w:abstractNumId w:val="24"/>
  </w:num>
  <w:num w:numId="24" w16cid:durableId="1921983870">
    <w:abstractNumId w:val="14"/>
  </w:num>
  <w:num w:numId="25" w16cid:durableId="1267037397">
    <w:abstractNumId w:val="25"/>
  </w:num>
  <w:num w:numId="26" w16cid:durableId="124278269">
    <w:abstractNumId w:val="22"/>
  </w:num>
  <w:num w:numId="27" w16cid:durableId="1149244789">
    <w:abstractNumId w:val="12"/>
  </w:num>
  <w:num w:numId="28" w16cid:durableId="19931770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0186A"/>
    <w:rsid w:val="000115E9"/>
    <w:rsid w:val="00013B27"/>
    <w:rsid w:val="00016B40"/>
    <w:rsid w:val="00022D9C"/>
    <w:rsid w:val="00023ADB"/>
    <w:rsid w:val="000247C6"/>
    <w:rsid w:val="00027104"/>
    <w:rsid w:val="000321B3"/>
    <w:rsid w:val="00033FD2"/>
    <w:rsid w:val="00034112"/>
    <w:rsid w:val="00042C71"/>
    <w:rsid w:val="000464CD"/>
    <w:rsid w:val="0005123B"/>
    <w:rsid w:val="00055334"/>
    <w:rsid w:val="00080CFD"/>
    <w:rsid w:val="000841BC"/>
    <w:rsid w:val="00087F2A"/>
    <w:rsid w:val="00093214"/>
    <w:rsid w:val="00095D90"/>
    <w:rsid w:val="00096428"/>
    <w:rsid w:val="000A5238"/>
    <w:rsid w:val="000B18DD"/>
    <w:rsid w:val="000C6CE6"/>
    <w:rsid w:val="000E59DC"/>
    <w:rsid w:val="000F44F6"/>
    <w:rsid w:val="000F5816"/>
    <w:rsid w:val="000F7D58"/>
    <w:rsid w:val="0010080E"/>
    <w:rsid w:val="001016F7"/>
    <w:rsid w:val="00110494"/>
    <w:rsid w:val="001159DD"/>
    <w:rsid w:val="001175F8"/>
    <w:rsid w:val="00121BDA"/>
    <w:rsid w:val="00122777"/>
    <w:rsid w:val="00123C9A"/>
    <w:rsid w:val="00131311"/>
    <w:rsid w:val="00135CFF"/>
    <w:rsid w:val="00136773"/>
    <w:rsid w:val="00145C5F"/>
    <w:rsid w:val="00152A9F"/>
    <w:rsid w:val="0017331C"/>
    <w:rsid w:val="0018363D"/>
    <w:rsid w:val="00184ACA"/>
    <w:rsid w:val="001A23B1"/>
    <w:rsid w:val="001B209C"/>
    <w:rsid w:val="001C4604"/>
    <w:rsid w:val="001C53E7"/>
    <w:rsid w:val="001C5ED3"/>
    <w:rsid w:val="001D1269"/>
    <w:rsid w:val="001D70D6"/>
    <w:rsid w:val="00214B5F"/>
    <w:rsid w:val="00215192"/>
    <w:rsid w:val="00217DB0"/>
    <w:rsid w:val="00227280"/>
    <w:rsid w:val="00230AFB"/>
    <w:rsid w:val="0023289D"/>
    <w:rsid w:val="00252054"/>
    <w:rsid w:val="00257E4B"/>
    <w:rsid w:val="00261C08"/>
    <w:rsid w:val="002633E3"/>
    <w:rsid w:val="00264611"/>
    <w:rsid w:val="002747B2"/>
    <w:rsid w:val="002839C3"/>
    <w:rsid w:val="0028625C"/>
    <w:rsid w:val="00293A6A"/>
    <w:rsid w:val="002A4F6C"/>
    <w:rsid w:val="002B2727"/>
    <w:rsid w:val="002B62C8"/>
    <w:rsid w:val="002C0A99"/>
    <w:rsid w:val="002C0F8A"/>
    <w:rsid w:val="002C1924"/>
    <w:rsid w:val="002C3BC8"/>
    <w:rsid w:val="002C6AF9"/>
    <w:rsid w:val="002C70F0"/>
    <w:rsid w:val="002E051B"/>
    <w:rsid w:val="002E11EC"/>
    <w:rsid w:val="002E7907"/>
    <w:rsid w:val="002F2404"/>
    <w:rsid w:val="002F26A3"/>
    <w:rsid w:val="002F47A5"/>
    <w:rsid w:val="0030384F"/>
    <w:rsid w:val="00306CB4"/>
    <w:rsid w:val="00332707"/>
    <w:rsid w:val="00334410"/>
    <w:rsid w:val="003435BF"/>
    <w:rsid w:val="003458F8"/>
    <w:rsid w:val="00351C79"/>
    <w:rsid w:val="0036258D"/>
    <w:rsid w:val="00364083"/>
    <w:rsid w:val="003669B5"/>
    <w:rsid w:val="00366D19"/>
    <w:rsid w:val="003713A7"/>
    <w:rsid w:val="003726A0"/>
    <w:rsid w:val="00373A46"/>
    <w:rsid w:val="0037746A"/>
    <w:rsid w:val="00383D96"/>
    <w:rsid w:val="0038509A"/>
    <w:rsid w:val="00390504"/>
    <w:rsid w:val="00391939"/>
    <w:rsid w:val="00394B7F"/>
    <w:rsid w:val="003A0B7E"/>
    <w:rsid w:val="003A3FA4"/>
    <w:rsid w:val="003A5997"/>
    <w:rsid w:val="003B1BD2"/>
    <w:rsid w:val="003B1F95"/>
    <w:rsid w:val="003B56A0"/>
    <w:rsid w:val="003B7806"/>
    <w:rsid w:val="003C5818"/>
    <w:rsid w:val="003C7101"/>
    <w:rsid w:val="003D3FD7"/>
    <w:rsid w:val="003D6A9A"/>
    <w:rsid w:val="003E087C"/>
    <w:rsid w:val="003F6D8B"/>
    <w:rsid w:val="00410683"/>
    <w:rsid w:val="00412306"/>
    <w:rsid w:val="00413A8B"/>
    <w:rsid w:val="00417CCF"/>
    <w:rsid w:val="004217C0"/>
    <w:rsid w:val="004267E1"/>
    <w:rsid w:val="0042703B"/>
    <w:rsid w:val="004304B1"/>
    <w:rsid w:val="00434A12"/>
    <w:rsid w:val="00434C08"/>
    <w:rsid w:val="00440A37"/>
    <w:rsid w:val="004421CE"/>
    <w:rsid w:val="00444026"/>
    <w:rsid w:val="00444262"/>
    <w:rsid w:val="00446980"/>
    <w:rsid w:val="00456473"/>
    <w:rsid w:val="00463884"/>
    <w:rsid w:val="00470D4F"/>
    <w:rsid w:val="00472E46"/>
    <w:rsid w:val="00475355"/>
    <w:rsid w:val="00484B67"/>
    <w:rsid w:val="004A0519"/>
    <w:rsid w:val="004C0167"/>
    <w:rsid w:val="004C6C15"/>
    <w:rsid w:val="004D4F92"/>
    <w:rsid w:val="004E1AFD"/>
    <w:rsid w:val="004E4A1F"/>
    <w:rsid w:val="004F3254"/>
    <w:rsid w:val="004F44C6"/>
    <w:rsid w:val="00512C53"/>
    <w:rsid w:val="00524E67"/>
    <w:rsid w:val="00527875"/>
    <w:rsid w:val="00534942"/>
    <w:rsid w:val="00542610"/>
    <w:rsid w:val="00550679"/>
    <w:rsid w:val="00570B03"/>
    <w:rsid w:val="00576537"/>
    <w:rsid w:val="00580F1F"/>
    <w:rsid w:val="00583451"/>
    <w:rsid w:val="00593094"/>
    <w:rsid w:val="00593BA3"/>
    <w:rsid w:val="005B1F9C"/>
    <w:rsid w:val="005B230A"/>
    <w:rsid w:val="005B4EAD"/>
    <w:rsid w:val="005D0337"/>
    <w:rsid w:val="005D35A8"/>
    <w:rsid w:val="005E5F48"/>
    <w:rsid w:val="005F4BD5"/>
    <w:rsid w:val="0060656F"/>
    <w:rsid w:val="00606627"/>
    <w:rsid w:val="00616F0F"/>
    <w:rsid w:val="00621807"/>
    <w:rsid w:val="00637E5E"/>
    <w:rsid w:val="006422DC"/>
    <w:rsid w:val="006516B7"/>
    <w:rsid w:val="00657B25"/>
    <w:rsid w:val="00661017"/>
    <w:rsid w:val="00665D86"/>
    <w:rsid w:val="00686D31"/>
    <w:rsid w:val="0069651D"/>
    <w:rsid w:val="006A38E1"/>
    <w:rsid w:val="006B7209"/>
    <w:rsid w:val="006C2603"/>
    <w:rsid w:val="006D17F6"/>
    <w:rsid w:val="006D2457"/>
    <w:rsid w:val="006E25FD"/>
    <w:rsid w:val="006F0F20"/>
    <w:rsid w:val="006F1D22"/>
    <w:rsid w:val="006F21E9"/>
    <w:rsid w:val="006F44D9"/>
    <w:rsid w:val="00703F78"/>
    <w:rsid w:val="00706B1C"/>
    <w:rsid w:val="007178F8"/>
    <w:rsid w:val="00725B4C"/>
    <w:rsid w:val="0072704C"/>
    <w:rsid w:val="00730E25"/>
    <w:rsid w:val="00741A3E"/>
    <w:rsid w:val="00755FA8"/>
    <w:rsid w:val="00762BED"/>
    <w:rsid w:val="00774B3C"/>
    <w:rsid w:val="00780211"/>
    <w:rsid w:val="0078236F"/>
    <w:rsid w:val="00794B1E"/>
    <w:rsid w:val="007A79BE"/>
    <w:rsid w:val="007B0BC6"/>
    <w:rsid w:val="007B3FBB"/>
    <w:rsid w:val="007C0A5F"/>
    <w:rsid w:val="007C1E91"/>
    <w:rsid w:val="007C2445"/>
    <w:rsid w:val="007C5C6C"/>
    <w:rsid w:val="007D1FB8"/>
    <w:rsid w:val="007D2F39"/>
    <w:rsid w:val="007D6A5E"/>
    <w:rsid w:val="007D74A1"/>
    <w:rsid w:val="007E59DA"/>
    <w:rsid w:val="007E6543"/>
    <w:rsid w:val="00802955"/>
    <w:rsid w:val="008052FB"/>
    <w:rsid w:val="00805E65"/>
    <w:rsid w:val="00816CFC"/>
    <w:rsid w:val="00816EAB"/>
    <w:rsid w:val="00816F76"/>
    <w:rsid w:val="00820C7E"/>
    <w:rsid w:val="00822757"/>
    <w:rsid w:val="00823D3B"/>
    <w:rsid w:val="0084280A"/>
    <w:rsid w:val="0084560E"/>
    <w:rsid w:val="00847FEF"/>
    <w:rsid w:val="008524D7"/>
    <w:rsid w:val="008676D1"/>
    <w:rsid w:val="0087407E"/>
    <w:rsid w:val="00891712"/>
    <w:rsid w:val="008A580E"/>
    <w:rsid w:val="008B4E67"/>
    <w:rsid w:val="008B58A8"/>
    <w:rsid w:val="008B64CC"/>
    <w:rsid w:val="008C252B"/>
    <w:rsid w:val="008C3A8E"/>
    <w:rsid w:val="008F0B68"/>
    <w:rsid w:val="008F0F61"/>
    <w:rsid w:val="008F4541"/>
    <w:rsid w:val="008F4BC9"/>
    <w:rsid w:val="008F5AC0"/>
    <w:rsid w:val="008F7C30"/>
    <w:rsid w:val="009024E4"/>
    <w:rsid w:val="00904872"/>
    <w:rsid w:val="009071D0"/>
    <w:rsid w:val="00907FA5"/>
    <w:rsid w:val="009178AE"/>
    <w:rsid w:val="009212FC"/>
    <w:rsid w:val="00947D4A"/>
    <w:rsid w:val="009513E4"/>
    <w:rsid w:val="00960917"/>
    <w:rsid w:val="00967E71"/>
    <w:rsid w:val="00976011"/>
    <w:rsid w:val="00984994"/>
    <w:rsid w:val="009857C5"/>
    <w:rsid w:val="0099224D"/>
    <w:rsid w:val="009937BB"/>
    <w:rsid w:val="009A266F"/>
    <w:rsid w:val="009B2B38"/>
    <w:rsid w:val="009C4104"/>
    <w:rsid w:val="009D2E80"/>
    <w:rsid w:val="009E61C7"/>
    <w:rsid w:val="009E7F05"/>
    <w:rsid w:val="00A01D4D"/>
    <w:rsid w:val="00A028DA"/>
    <w:rsid w:val="00A0518C"/>
    <w:rsid w:val="00A06AB9"/>
    <w:rsid w:val="00A11B7F"/>
    <w:rsid w:val="00A1378B"/>
    <w:rsid w:val="00A2104A"/>
    <w:rsid w:val="00A2581F"/>
    <w:rsid w:val="00A3244D"/>
    <w:rsid w:val="00A34F8E"/>
    <w:rsid w:val="00A40EBE"/>
    <w:rsid w:val="00A40FB9"/>
    <w:rsid w:val="00A469C6"/>
    <w:rsid w:val="00A705C4"/>
    <w:rsid w:val="00A944C7"/>
    <w:rsid w:val="00AA2689"/>
    <w:rsid w:val="00AA7F08"/>
    <w:rsid w:val="00AB0BEE"/>
    <w:rsid w:val="00AC077F"/>
    <w:rsid w:val="00AE3428"/>
    <w:rsid w:val="00AF135A"/>
    <w:rsid w:val="00AF3C00"/>
    <w:rsid w:val="00B03237"/>
    <w:rsid w:val="00B10E89"/>
    <w:rsid w:val="00B13A11"/>
    <w:rsid w:val="00B1694C"/>
    <w:rsid w:val="00B17C62"/>
    <w:rsid w:val="00B36AC1"/>
    <w:rsid w:val="00B41B88"/>
    <w:rsid w:val="00B5497F"/>
    <w:rsid w:val="00B579A3"/>
    <w:rsid w:val="00B664A1"/>
    <w:rsid w:val="00B76E55"/>
    <w:rsid w:val="00B959B4"/>
    <w:rsid w:val="00BB50EC"/>
    <w:rsid w:val="00BC35D2"/>
    <w:rsid w:val="00BC558E"/>
    <w:rsid w:val="00BC6D69"/>
    <w:rsid w:val="00BD3344"/>
    <w:rsid w:val="00BE49A8"/>
    <w:rsid w:val="00BE6920"/>
    <w:rsid w:val="00C11D55"/>
    <w:rsid w:val="00C11E3D"/>
    <w:rsid w:val="00C165C4"/>
    <w:rsid w:val="00C35625"/>
    <w:rsid w:val="00C42429"/>
    <w:rsid w:val="00C45842"/>
    <w:rsid w:val="00C46780"/>
    <w:rsid w:val="00C50EF6"/>
    <w:rsid w:val="00C52AEB"/>
    <w:rsid w:val="00C60809"/>
    <w:rsid w:val="00C716E3"/>
    <w:rsid w:val="00C8100F"/>
    <w:rsid w:val="00C90DBD"/>
    <w:rsid w:val="00C92B0A"/>
    <w:rsid w:val="00C94107"/>
    <w:rsid w:val="00C94A9C"/>
    <w:rsid w:val="00CB17A0"/>
    <w:rsid w:val="00CB1F43"/>
    <w:rsid w:val="00CB2938"/>
    <w:rsid w:val="00CB3B7A"/>
    <w:rsid w:val="00CB4E5B"/>
    <w:rsid w:val="00CC006A"/>
    <w:rsid w:val="00CC598B"/>
    <w:rsid w:val="00CD2A00"/>
    <w:rsid w:val="00CD5A1C"/>
    <w:rsid w:val="00CD7A51"/>
    <w:rsid w:val="00CF5CAD"/>
    <w:rsid w:val="00CF6795"/>
    <w:rsid w:val="00D068AD"/>
    <w:rsid w:val="00D10A3A"/>
    <w:rsid w:val="00D12C9A"/>
    <w:rsid w:val="00D21DE0"/>
    <w:rsid w:val="00D26040"/>
    <w:rsid w:val="00D266FD"/>
    <w:rsid w:val="00D43FA1"/>
    <w:rsid w:val="00D47F76"/>
    <w:rsid w:val="00D51FE6"/>
    <w:rsid w:val="00D57508"/>
    <w:rsid w:val="00D63997"/>
    <w:rsid w:val="00D65DED"/>
    <w:rsid w:val="00D7478D"/>
    <w:rsid w:val="00D7522A"/>
    <w:rsid w:val="00D83698"/>
    <w:rsid w:val="00D85FBD"/>
    <w:rsid w:val="00DA496A"/>
    <w:rsid w:val="00DA600D"/>
    <w:rsid w:val="00DA6C33"/>
    <w:rsid w:val="00DC302F"/>
    <w:rsid w:val="00DC6913"/>
    <w:rsid w:val="00DD6240"/>
    <w:rsid w:val="00DD64BC"/>
    <w:rsid w:val="00DD77CE"/>
    <w:rsid w:val="00DE4791"/>
    <w:rsid w:val="00DE5882"/>
    <w:rsid w:val="00DF1EF4"/>
    <w:rsid w:val="00DF1F70"/>
    <w:rsid w:val="00DF418A"/>
    <w:rsid w:val="00DF6D2C"/>
    <w:rsid w:val="00E0050D"/>
    <w:rsid w:val="00E12D09"/>
    <w:rsid w:val="00E23A28"/>
    <w:rsid w:val="00E32025"/>
    <w:rsid w:val="00E408F4"/>
    <w:rsid w:val="00E45ECE"/>
    <w:rsid w:val="00E46DE3"/>
    <w:rsid w:val="00E46E3E"/>
    <w:rsid w:val="00E55AC7"/>
    <w:rsid w:val="00E56FE7"/>
    <w:rsid w:val="00E62D14"/>
    <w:rsid w:val="00E74CF2"/>
    <w:rsid w:val="00E81105"/>
    <w:rsid w:val="00E81D14"/>
    <w:rsid w:val="00E94690"/>
    <w:rsid w:val="00E979F1"/>
    <w:rsid w:val="00EA075F"/>
    <w:rsid w:val="00EB3CB2"/>
    <w:rsid w:val="00EB432B"/>
    <w:rsid w:val="00EC0368"/>
    <w:rsid w:val="00EC2BB8"/>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73A37"/>
    <w:rsid w:val="00F8003A"/>
    <w:rsid w:val="00F828DB"/>
    <w:rsid w:val="00F856CD"/>
    <w:rsid w:val="00F86976"/>
    <w:rsid w:val="00F86AE0"/>
    <w:rsid w:val="00F87B73"/>
    <w:rsid w:val="00F932DD"/>
    <w:rsid w:val="00FA0A76"/>
    <w:rsid w:val="00FA4E15"/>
    <w:rsid w:val="00FA70C6"/>
    <w:rsid w:val="00FA71D9"/>
    <w:rsid w:val="00FB1927"/>
    <w:rsid w:val="00FB49AC"/>
    <w:rsid w:val="00FD0E66"/>
    <w:rsid w:val="00FD7D55"/>
    <w:rsid w:val="00FE51D2"/>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8D0AD1"/>
  <w15:docId w15:val="{9899F803-4B83-4D94-9397-74EFF4A7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162898">
      <w:bodyDiv w:val="1"/>
      <w:marLeft w:val="0"/>
      <w:marRight w:val="0"/>
      <w:marTop w:val="0"/>
      <w:marBottom w:val="0"/>
      <w:divBdr>
        <w:top w:val="none" w:sz="0" w:space="0" w:color="auto"/>
        <w:left w:val="none" w:sz="0" w:space="0" w:color="auto"/>
        <w:bottom w:val="none" w:sz="0" w:space="0" w:color="auto"/>
        <w:right w:val="none" w:sz="0" w:space="0" w:color="auto"/>
      </w:divBdr>
    </w:div>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1843349668">
      <w:bodyDiv w:val="1"/>
      <w:marLeft w:val="0"/>
      <w:marRight w:val="0"/>
      <w:marTop w:val="0"/>
      <w:marBottom w:val="0"/>
      <w:divBdr>
        <w:top w:val="none" w:sz="0" w:space="0" w:color="auto"/>
        <w:left w:val="none" w:sz="0" w:space="0" w:color="auto"/>
        <w:bottom w:val="none" w:sz="0" w:space="0" w:color="auto"/>
        <w:right w:val="none" w:sz="0" w:space="0" w:color="auto"/>
      </w:divBdr>
    </w:div>
    <w:div w:id="2074228380">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DAF0B-38C1-4B73-8EFB-AFAF40BC3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3414</Words>
  <Characters>18777</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2026-09-08T13:14:00Z</dcterms:created>
  <dcterms:modified xsi:type="dcterms:W3CDTF">2026-09-08T13:14:00Z</dcterms:modified>
</cp:coreProperties>
</file>